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F6" w:rsidRDefault="00433FF6">
      <w:pPr>
        <w:rPr>
          <w:lang w:val="en-GB"/>
        </w:rPr>
      </w:pPr>
    </w:p>
    <w:p w:rsidR="00BE050C" w:rsidRPr="00302B7C" w:rsidRDefault="00BE050C" w:rsidP="00BE050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030A0"/>
          <w:sz w:val="32"/>
        </w:rPr>
      </w:pP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बी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 xml:space="preserve">. 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ए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 xml:space="preserve">. 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भाग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>-2,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सत्र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 xml:space="preserve">-3(CBCS ) 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 xml:space="preserve">अभ्यास पत्रिकेच्या 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>‘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शब्दगंध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 xml:space="preserve">’ 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मराठी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 xml:space="preserve"> (</w:t>
      </w:r>
      <w:r w:rsidRPr="00302B7C">
        <w:rPr>
          <w:rFonts w:ascii="Mangal" w:hAnsi="Mangal" w:cs="Mangal"/>
          <w:b/>
          <w:bCs/>
          <w:color w:val="7030A0"/>
          <w:szCs w:val="32"/>
          <w:cs/>
          <w:lang w:bidi="hi-IN"/>
        </w:rPr>
        <w:t>आवश्यक</w:t>
      </w:r>
      <w:r w:rsidRPr="00302B7C">
        <w:rPr>
          <w:rFonts w:ascii="Arial" w:hAnsi="Arial" w:cs="Arial"/>
          <w:b/>
          <w:bCs/>
          <w:color w:val="7030A0"/>
          <w:sz w:val="32"/>
          <w:lang w:val="en-IN"/>
        </w:rPr>
        <w:t>)</w:t>
      </w:r>
      <w:r w:rsidRPr="00302B7C">
        <w:rPr>
          <w:rFonts w:ascii="Arial" w:hAnsi="Arial" w:cs="Arial"/>
          <w:color w:val="7030A0"/>
          <w:sz w:val="32"/>
        </w:rPr>
        <w:t> </w:t>
      </w:r>
    </w:p>
    <w:p w:rsidR="00BE050C" w:rsidRPr="00252C2E" w:rsidRDefault="00BE050C" w:rsidP="00BE05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  <w:sz w:val="18"/>
          <w:szCs w:val="18"/>
        </w:rPr>
      </w:pPr>
      <w:r w:rsidRPr="00252C2E">
        <w:rPr>
          <w:rFonts w:ascii="Arial" w:hAnsi="Arial" w:cs="Arial"/>
          <w:color w:val="FF0000"/>
          <w:lang w:val="en-IN"/>
        </w:rPr>
        <w:t>(</w:t>
      </w:r>
      <w:r w:rsidRPr="00252C2E">
        <w:rPr>
          <w:rFonts w:ascii="Arial" w:hAnsi="Arial" w:cs="Arial"/>
          <w:color w:val="FF0000"/>
          <w:sz w:val="28"/>
          <w:lang w:val="en-IN"/>
        </w:rPr>
        <w:t>Cos):</w:t>
      </w:r>
      <w:r w:rsidRPr="00252C2E">
        <w:rPr>
          <w:rFonts w:ascii="Mangal" w:hAnsi="Mangal" w:cs="Mangal"/>
          <w:color w:val="FF0000"/>
          <w:szCs w:val="28"/>
          <w:cs/>
          <w:lang w:bidi="hi-IN"/>
        </w:rPr>
        <w:t xml:space="preserve"> </w:t>
      </w:r>
      <w:r w:rsidRPr="00252C2E">
        <w:rPr>
          <w:rFonts w:ascii="Mangal" w:hAnsi="Mangal" w:cs="Mangal"/>
          <w:b/>
          <w:color w:val="FF0000"/>
          <w:szCs w:val="28"/>
          <w:cs/>
          <w:lang w:bidi="hi-IN"/>
        </w:rPr>
        <w:t>फलनिष्पत्ती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b/>
          <w:bCs/>
          <w:sz w:val="24"/>
          <w:szCs w:val="24"/>
          <w:lang w:val="en-IN"/>
        </w:rPr>
        <w:t> 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 क्रमिक पुस्तकात वैचारिक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ललित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कविता व कौशल्य विकास यावर आधारित अभ्यासक्रम </w:t>
      </w:r>
      <w:r w:rsidRPr="00FC62A6">
        <w:rPr>
          <w:rFonts w:ascii="Arial" w:eastAsia="Times New Roman" w:hAnsi="Arial" w:cs="Arial"/>
          <w:sz w:val="28"/>
          <w:lang w:val="en-IN"/>
        </w:rPr>
        <w:t>(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उपयोजित मराठी</w:t>
      </w:r>
      <w:r w:rsidRPr="00FC62A6">
        <w:rPr>
          <w:rFonts w:ascii="Arial" w:eastAsia="Times New Roman" w:hAnsi="Arial" w:cs="Arial"/>
          <w:sz w:val="28"/>
          <w:lang w:val="en-IN"/>
        </w:rPr>
        <w:t>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हे चार विभाग समाविष्ट केले असून या अभ्यास पत्रिकेची फलनिष्पत्ती पुढील प्रमाणे आहेत</w:t>
      </w:r>
      <w:r w:rsidRPr="00FC62A6">
        <w:rPr>
          <w:rFonts w:ascii="Arial" w:eastAsia="Times New Roman" w:hAnsi="Arial" w:cs="Arial"/>
          <w:sz w:val="28"/>
          <w:lang w:val="en-IN"/>
        </w:rPr>
        <w:t>-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वैचारिक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लेखांमधून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विद्यार्थ्यांना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लोकशाही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मूल्यांची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जपणूक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करण्याचा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संस्कार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विचार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मिळेल</w:t>
      </w:r>
      <w:r w:rsidRPr="00FC62A6">
        <w:rPr>
          <w:rFonts w:ascii="Arial" w:eastAsia="Times New Roman" w:hAnsi="Arial" w:cs="Arial"/>
          <w:sz w:val="28"/>
          <w:lang w:val="en-IN"/>
        </w:rPr>
        <w:t xml:space="preserve">.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महापुरुषांचे विचार व कार्य समजून घेता 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त्यांच्या जीवन आणि विचारांपासून विद्यार्थ्यांना प्रेरणा मिळेल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ललित व कविता या विभागातून ग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तकालीन आणि समकालीन जगण्याचे प्रश्न समजून घेण्यासाठी उपयुक्त असे मार्गदर्शन विद्यार्थ्यांना मिळेल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 कौशल्य विकास आधारित अभ्यासक्रम </w:t>
      </w:r>
      <w:r w:rsidRPr="00FC62A6">
        <w:rPr>
          <w:rFonts w:ascii="Arial" w:eastAsia="Times New Roman" w:hAnsi="Arial" w:cs="Arial"/>
          <w:sz w:val="28"/>
          <w:lang w:val="en-IN"/>
        </w:rPr>
        <w:t>(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उपयोजित मराठी</w:t>
      </w:r>
      <w:r w:rsidRPr="00FC62A6">
        <w:rPr>
          <w:rFonts w:ascii="Arial" w:eastAsia="Times New Roman" w:hAnsi="Arial" w:cs="Arial"/>
          <w:sz w:val="28"/>
          <w:lang w:val="en-IN"/>
        </w:rPr>
        <w:t>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हा विभाग विद्यार्थ्यांना विविध प्रकारची कौशल्य आत्मसात करण्यासाठी मार्गदर्शक ठरतात</w:t>
      </w:r>
      <w:r w:rsidRPr="00FC62A6">
        <w:rPr>
          <w:rFonts w:ascii="Arial" w:eastAsia="Times New Roman" w:hAnsi="Arial" w:cs="Arial"/>
          <w:sz w:val="28"/>
          <w:lang w:val="en-IN"/>
        </w:rPr>
        <w:t xml:space="preserve">.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विविध स्पर्धा परीक्षांची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तयारी करणाऱ्या विद्यार्थ्यांना हा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अभ्यास घटक मार्गदर्शक व सहाय्यक ठरतो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वैचारिक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ललित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कविता आणि कौशल्य विकास आधारित अभ्यासक्रम </w:t>
      </w:r>
      <w:r w:rsidRPr="00FC62A6">
        <w:rPr>
          <w:rFonts w:ascii="Arial" w:eastAsia="Times New Roman" w:hAnsi="Arial" w:cs="Arial"/>
          <w:sz w:val="28"/>
          <w:lang w:val="en-IN"/>
        </w:rPr>
        <w:t>(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उपयोजित मराठी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)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 चार विभागातील घटकांचा अभ्यास केल्यानंतर विद्यार्थ्यांना संवाद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भाषिक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लेखन कौशल्य 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लोकशाही मूल्यांची जपणूक करण्याची तत्त्वनिष्ठा त्यांचे अंगी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निर्माण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मराठी भाषेचे जतन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संवर्धन करण्याची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प्रेरणा त्यांना मिळेल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ही भाषिक कौशल्य विद्यार्थ्यांना रोजगार क्षम करण्यासाठी सहाय्यक ठरतात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 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252C2E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बी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.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ए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.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भाग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>-2,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सत्र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-3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अभ्यासपत्रिकेच्या मराठी वांग्मय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 (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एच्छीक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>) DSC -3</w:t>
      </w:r>
    </w:p>
    <w:p w:rsidR="00BE050C" w:rsidRPr="00FC62A6" w:rsidRDefault="00BE050C" w:rsidP="00BE050C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या अभ्यास पत्रिकेसाठी नेमलेल्या </w:t>
      </w:r>
      <w:r w:rsidRPr="00FC62A6">
        <w:rPr>
          <w:rFonts w:ascii="Arial" w:eastAsia="Times New Roman" w:hAnsi="Arial" w:cs="Arial"/>
          <w:sz w:val="28"/>
          <w:lang w:val="en-IN"/>
        </w:rPr>
        <w:t>‘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दृष्टांत वैभव</w:t>
      </w:r>
      <w:r w:rsidRPr="00FC62A6">
        <w:rPr>
          <w:rFonts w:ascii="Arial" w:eastAsia="Times New Roman" w:hAnsi="Arial" w:cs="Arial"/>
          <w:sz w:val="28"/>
          <w:lang w:val="en-IN"/>
        </w:rPr>
        <w:t>’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 </w:t>
      </w:r>
      <w:r w:rsidRPr="00FC62A6">
        <w:rPr>
          <w:rFonts w:ascii="Arial" w:eastAsia="Times New Roman" w:hAnsi="Arial" w:cs="Arial"/>
          <w:sz w:val="28"/>
          <w:lang w:val="en-IN"/>
        </w:rPr>
        <w:t>‘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कथा वैभव</w:t>
      </w:r>
      <w:r w:rsidRPr="00FC62A6">
        <w:rPr>
          <w:rFonts w:ascii="Arial" w:eastAsia="Times New Roman" w:hAnsi="Arial" w:cs="Arial"/>
          <w:sz w:val="28"/>
          <w:lang w:val="en-IN"/>
        </w:rPr>
        <w:t>’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 संपादित पुस्तकांच्या सूक्ष्म अभ्यासातून विद्यार्थ्यांना प्राचीन 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अर्वाचीन  मराठी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lastRenderedPageBreak/>
        <w:t>कथन साहित्याची ओळख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मराठी भाषेच्या परंपरेचे व विकासाचे ज्ञान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या अभ्यासपत्रिकेची फलनिष्पत्ती पुढील प्रमाणे असेल</w:t>
      </w:r>
      <w:r w:rsidRPr="00FC62A6">
        <w:rPr>
          <w:rFonts w:ascii="Arial" w:eastAsia="Times New Roman" w:hAnsi="Arial" w:cs="Arial"/>
          <w:sz w:val="28"/>
          <w:lang w:val="en-IN"/>
        </w:rPr>
        <w:t>—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नेमकी फलनिष्पत्ती </w:t>
      </w:r>
      <w:r w:rsidRPr="00FC62A6">
        <w:rPr>
          <w:rFonts w:ascii="Arial" w:eastAsia="Times New Roman" w:hAnsi="Arial" w:cs="Arial"/>
          <w:sz w:val="28"/>
          <w:lang w:val="en-IN"/>
        </w:rPr>
        <w:t>(PSOs ):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5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या अभ्यासक्रमातील साहित्यकृतींच्या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आकलन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आस्वाद व मूल्यमापनातून विद्यार्थ्यांना ललित साहित्य या वांग्मय प्रकाराच्या सामाजिक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सांस्कृतिक फलसृतीची जाणीव होईल</w:t>
      </w:r>
      <w:r w:rsidRPr="00FC62A6">
        <w:rPr>
          <w:rFonts w:ascii="Arial" w:eastAsia="Times New Roman" w:hAnsi="Arial" w:cs="Arial"/>
          <w:sz w:val="28"/>
          <w:lang w:val="en-IN"/>
        </w:rPr>
        <w:t xml:space="preserve">.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समाजाच्या प्रभावामुळे साहित्यकृती निर्माण होत असते तसेच साहित्यकृतीतील विचारांच्या प्रभावातून प्रगतिशील समाजाची जडणघडण होत असते ही प्रक्रिया विद्यार्थ्यांना समजून 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भाषा आणि साहित्य समाजाचे सांस्कृतिक भरणपोषण करीत असते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भाषा आणि साहित्यामुळे संस्कृतीचे व अभिरुचीचे संवर्धन आणि नवनिर्माण होत असते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समाज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संस्कृती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प्रदेश यांच्या संवर्धन आणि नवनिर्माणसाठी भाषेचे जतन आणि साहित्याची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निर्मिती आवश्यक असते याची जाणीव विद्यार्थ्यांना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भाषा आणि साहित्याच्या आकलन आस्वादातून संवाद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लेखन कौशल्य आत्मसात करून विद्यार्थ्यांना रोजगारक्षम होता 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अभ्यासपत्रिकेची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फलनिष्पत्ती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(Cos):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दृष्टांतवैभव ( केशराज संकलित दृष्टांतपाठातील निवडक 40 </w:t>
      </w:r>
      <w:r>
        <w:rPr>
          <w:rFonts w:ascii="Mangal" w:eastAsia="Times New Roman" w:hAnsi="Mangal" w:cs="Mangal"/>
          <w:szCs w:val="28"/>
          <w:lang w:val="en-GB" w:bidi="hi-IN"/>
        </w:rPr>
        <w:tab/>
      </w:r>
      <w:r w:rsidRPr="00FC62A6">
        <w:rPr>
          <w:rFonts w:ascii="Mangal" w:eastAsia="Times New Roman" w:hAnsi="Mangal" w:cs="Mangal"/>
          <w:szCs w:val="28"/>
          <w:cs/>
          <w:lang w:bidi="hi-IN"/>
        </w:rPr>
        <w:t>दृष्टांत )</w:t>
      </w:r>
      <w:r w:rsidRPr="00FC62A6">
        <w:rPr>
          <w:rFonts w:ascii="Mangal" w:eastAsia="Times New Roman" w:hAnsi="Mangal" w:cs="Mang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9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Arial" w:eastAsia="Times New Roman" w:hAnsi="Arial" w:cs="Arial"/>
          <w:sz w:val="28"/>
          <w:lang w:val="en-IN"/>
        </w:rPr>
        <w:t>‘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दृष्टांतवैभवा</w:t>
      </w:r>
      <w:r w:rsidRPr="00FC62A6">
        <w:rPr>
          <w:rFonts w:ascii="Arial" w:eastAsia="Times New Roman" w:hAnsi="Arial" w:cs="Arial"/>
          <w:sz w:val="28"/>
          <w:lang w:val="en-IN"/>
        </w:rPr>
        <w:t>’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तून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महानुभाव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पंथाच्या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सामाजिक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,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सांस्कृतिक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,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भाषा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विषयक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कार्याचा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प्राचीन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मराठी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गद्य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वाङ्मयाच्या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परिचय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0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महानुभाव पंथाच्या वाङ्मय अभ्यासातून तत्कालीन सामाजिक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सांस्कृतिक प्रश्नांचे आकलन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1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Arial" w:eastAsia="Times New Roman" w:hAnsi="Arial" w:cs="Arial"/>
          <w:sz w:val="28"/>
          <w:lang w:val="en-IN"/>
        </w:rPr>
        <w:t>‘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दृष्टांतवैभव</w:t>
      </w:r>
      <w:r w:rsidRPr="00FC62A6">
        <w:rPr>
          <w:rFonts w:ascii="Arial" w:eastAsia="Times New Roman" w:hAnsi="Arial" w:cs="Arial"/>
          <w:sz w:val="28"/>
          <w:lang w:val="en-IN"/>
        </w:rPr>
        <w:t>’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 पुस्तकाच्या अभ्यासातून लोक व्यवहार व भाषा व्यवहार याचे ज्ञान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2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lastRenderedPageBreak/>
        <w:t>महानुभाव पंथाच्या वाङ्मय अभ्यासातून तत्कालीन सामाजिक व्यवस्थेचा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आकलन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3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महानुभाव पंथाच्या वाङ्मय अभ्यासातून तत्कालीन भाषिक मूल्यांचा अभ्यास करता 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4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हा अभ्यास विद्यार्थ्यांना प्राचीन मराठी साहित्यकृतींचे संशोधन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जतन व संवर्धन करण्यासाठी प्रेरक ठरेल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5"/>
        </w:numPr>
        <w:spacing w:after="0" w:line="240" w:lineRule="auto"/>
        <w:ind w:left="234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या अभ्यासामुळे विद्यार्थ्यांना समकाळात दृष्टांत लेखनाची आणि अल्पाक्षरी पण आशयपूर्ण लेखनाची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प्रेरणा मिळेल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ब</w:t>
      </w:r>
      <w:r w:rsidRPr="00FC62A6">
        <w:rPr>
          <w:rFonts w:ascii="Arial" w:eastAsia="Times New Roman" w:hAnsi="Arial" w:cs="Arial"/>
          <w:sz w:val="28"/>
          <w:lang w:val="en-IN"/>
        </w:rPr>
        <w:t xml:space="preserve">)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‘कथा वैभव’ </w:t>
      </w:r>
      <w:r w:rsidRPr="00FC62A6">
        <w:rPr>
          <w:rFonts w:ascii="Arial" w:eastAsia="Times New Roman" w:hAnsi="Arial" w:cs="Arial"/>
          <w:sz w:val="28"/>
          <w:lang w:val="en-IN"/>
        </w:rPr>
        <w:t>(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अर्वाचीन  कालखंडातील निवडक कथा</w:t>
      </w:r>
      <w:r w:rsidRPr="00FC62A6">
        <w:rPr>
          <w:rFonts w:ascii="Arial" w:eastAsia="Times New Roman" w:hAnsi="Arial" w:cs="Arial"/>
          <w:sz w:val="28"/>
          <w:lang w:val="en-IN"/>
        </w:rPr>
        <w:t>)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1)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 वैभव या संपादित पुस्तकाच्या सूक्ष्म अभ्यासातून विद्यार्थ्यांना कथेच्या विविध प्रकारांची माहिती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2)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कथांचा अभ्यास विद्यार्थ्यांना सामाजिक मूल्यांची जाणीव करुण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देणारा ठरेल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3)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कथांच्या आकलन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आस्वाद व मूल्यमापनातून विद्यार्थ्यांना समकालीन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सांस्कृतिक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सामाजिक पर्यावरणाचे ज्ञान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4)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सामाजिक प्रश्नांची जाणीव कथा साहित्याच्या माध्यमातून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5)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कथात्म साहित्यातून वाचन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लेखन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श्रवण ही कौशल्य 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6)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 लेखनाचे तंत्र विद्यार्थ्यांना 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7)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कथेचे सादरीकरण व निवेदन कौशल्य विद्यार्थ्यांना प्राप्त होतील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ind w:left="23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8)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कथा मधून प्रत्यक्ष अप्रत्यक्षपणे व्यक्त झालेल्या लोकशाही मूल्यांचा संस्कार विद्यार्थ्यांच्या मनावर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 w:rsidP="00BE050C">
      <w:pPr>
        <w:spacing w:after="0" w:line="240" w:lineRule="auto"/>
        <w:ind w:left="2340"/>
        <w:textAlignment w:val="baseline"/>
        <w:rPr>
          <w:rFonts w:ascii="Arial" w:eastAsia="Times New Roman" w:hAnsi="Arial" w:cs="Arial"/>
          <w:sz w:val="28"/>
        </w:rPr>
      </w:pPr>
      <w:r w:rsidRPr="00FC62A6">
        <w:rPr>
          <w:rFonts w:ascii="Arial" w:eastAsia="Times New Roman" w:hAnsi="Arial" w:cs="Arial"/>
          <w:sz w:val="28"/>
          <w:lang w:val="en-IN"/>
        </w:rPr>
        <w:lastRenderedPageBreak/>
        <w:t>9)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नेमलेल्या साहित्यकृतीच्या आधारे कथा घटकांचे आकलन होऊन कथा लेखनाची प्रेरणा विद्यार्थ्यांना मिळेल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 w:rsidP="00BE050C">
      <w:pPr>
        <w:spacing w:after="0" w:line="240" w:lineRule="auto"/>
        <w:ind w:left="2340"/>
        <w:textAlignment w:val="baseline"/>
        <w:rPr>
          <w:rFonts w:ascii="Arial" w:eastAsia="Times New Roman" w:hAnsi="Arial" w:cs="Arial"/>
          <w:sz w:val="28"/>
        </w:rPr>
      </w:pPr>
    </w:p>
    <w:p w:rsidR="00BE050C" w:rsidRPr="00252C2E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सत्र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 -4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मराठी वांग्मय</w:t>
      </w:r>
      <w:r w:rsidRPr="00252C2E">
        <w:rPr>
          <w:rFonts w:ascii="Mangal" w:eastAsia="Times New Roman" w:hAnsi="Mangal" w:cs="Mangal"/>
          <w:color w:val="7030A0"/>
          <w:sz w:val="32"/>
        </w:rPr>
        <w:t> </w:t>
      </w:r>
    </w:p>
    <w:p w:rsidR="00BE050C" w:rsidRPr="00252C2E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अ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 )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‘मन निरभ्र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व्हावं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’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डॉ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.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आ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 xml:space="preserve">. 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ह</w:t>
      </w:r>
      <w:r w:rsidRPr="00252C2E">
        <w:rPr>
          <w:rFonts w:ascii="Arial" w:eastAsia="Times New Roman" w:hAnsi="Arial" w:cs="Arial"/>
          <w:b/>
          <w:bCs/>
          <w:color w:val="7030A0"/>
          <w:sz w:val="32"/>
          <w:lang w:val="en-IN"/>
        </w:rPr>
        <w:t>.</w:t>
      </w:r>
      <w:r w:rsidRPr="00252C2E">
        <w:rPr>
          <w:rFonts w:ascii="Mangal" w:eastAsia="Times New Roman" w:hAnsi="Mangal" w:cs="Mangal"/>
          <w:b/>
          <w:bCs/>
          <w:color w:val="7030A0"/>
          <w:szCs w:val="32"/>
          <w:cs/>
          <w:lang w:bidi="hi-IN"/>
        </w:rPr>
        <w:t>साळुंखे</w:t>
      </w:r>
      <w:r w:rsidRPr="00252C2E">
        <w:rPr>
          <w:rFonts w:ascii="Mangal" w:eastAsia="Times New Roman" w:hAnsi="Mangal" w:cs="Mangal"/>
          <w:color w:val="7030A0"/>
          <w:sz w:val="32"/>
        </w:rPr>
        <w:t> </w:t>
      </w:r>
    </w:p>
    <w:p w:rsidR="00BE050C" w:rsidRPr="00252C2E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</w:rPr>
      </w:pPr>
      <w:r w:rsidRPr="00252C2E">
        <w:rPr>
          <w:rFonts w:ascii="Arial" w:eastAsia="Times New Roman" w:hAnsi="Arial" w:cs="Arial"/>
          <w:color w:val="FF0000"/>
          <w:sz w:val="24"/>
          <w:szCs w:val="24"/>
          <w:lang w:val="en-IN"/>
        </w:rPr>
        <w:t>(</w:t>
      </w:r>
      <w:r w:rsidRPr="00252C2E">
        <w:rPr>
          <w:rFonts w:ascii="Arial" w:eastAsia="Times New Roman" w:hAnsi="Arial" w:cs="Arial"/>
          <w:color w:val="FF0000"/>
          <w:sz w:val="28"/>
          <w:lang w:val="en-IN"/>
        </w:rPr>
        <w:t>Cos):</w:t>
      </w:r>
      <w:r w:rsidRPr="00252C2E">
        <w:rPr>
          <w:rFonts w:ascii="Mangal" w:eastAsia="Times New Roman" w:hAnsi="Mangal" w:cs="Mangal"/>
          <w:color w:val="FF0000"/>
          <w:szCs w:val="28"/>
          <w:cs/>
          <w:lang w:bidi="hi-IN"/>
        </w:rPr>
        <w:t xml:space="preserve"> फलनिष्पत्ती</w:t>
      </w:r>
      <w:r w:rsidRPr="00252C2E">
        <w:rPr>
          <w:rFonts w:ascii="Arial" w:eastAsia="Times New Roman" w:hAnsi="Arial" w:cs="Arial"/>
          <w:color w:val="FF0000"/>
          <w:sz w:val="28"/>
          <w:lang w:val="en-IN"/>
        </w:rPr>
        <w:t>:</w:t>
      </w:r>
      <w:r w:rsidRPr="00252C2E">
        <w:rPr>
          <w:rFonts w:ascii="Arial" w:eastAsia="Times New Roman" w:hAnsi="Arial" w:cs="Arial"/>
          <w:color w:val="FF0000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Arial" w:eastAsia="Times New Roman" w:hAnsi="Arial" w:cs="Arial"/>
          <w:sz w:val="28"/>
          <w:lang w:val="en-IN"/>
        </w:rPr>
        <w:t>‘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निरभ्र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व्हाव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’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पुस्तकाच्या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सूक्ष्म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अभ्यासातून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विद्यार्थ्यांना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ललित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गद्य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वांग्मय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प्रकाराच्या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स्वरूपाचे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आकलन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ललित लेखांमधून जीवनाच्या विविध अंगाचे दर्शन घडेल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सामाजिक मूल्यांची जाणीव ललित लेखांच्या माध्यमातून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लालीत्यपूर्ण लेखामुळे भाषेची जाण वृद्धिंगत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ललित लेखनाचे तंत्र विद्यार्थ्यांना 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ललित साहित्यातून वाचन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लेखन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श्रवण ही कौशल्ये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 w:rsidP="00BE050C">
      <w:pPr>
        <w:spacing w:after="0" w:line="240" w:lineRule="auto"/>
        <w:ind w:left="360"/>
        <w:textAlignment w:val="baseline"/>
        <w:rPr>
          <w:rFonts w:ascii="Mangal" w:eastAsia="Times New Roman" w:hAnsi="Mangal" w:cs="Mangal"/>
          <w:b/>
          <w:bCs/>
          <w:szCs w:val="28"/>
          <w:cs/>
          <w:lang w:bidi="hi-IN"/>
        </w:rPr>
      </w:pP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E015E9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E015E9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बी</w:t>
      </w: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.</w:t>
      </w:r>
      <w:r w:rsidRPr="00E015E9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ए</w:t>
      </w: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.-1,</w:t>
      </w:r>
      <w:r w:rsidRPr="00E015E9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सत्र</w:t>
      </w: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-1.</w:t>
      </w:r>
      <w:r w:rsidRPr="00E015E9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 xml:space="preserve"> पसंतीवर आधारित श्रेयांक पद्धती</w:t>
      </w: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 xml:space="preserve"> (CBCS)</w:t>
      </w:r>
      <w:r w:rsidRPr="00E015E9">
        <w:rPr>
          <w:rFonts w:ascii="Arial" w:eastAsia="Times New Roman" w:hAnsi="Arial" w:cs="Arial"/>
          <w:color w:val="7030A0"/>
          <w:sz w:val="28"/>
        </w:rPr>
        <w:t> </w:t>
      </w:r>
    </w:p>
    <w:p w:rsidR="00BE050C" w:rsidRPr="00E015E9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Generic Open Elective Course</w:t>
      </w:r>
      <w:r w:rsidRPr="00E015E9">
        <w:rPr>
          <w:rFonts w:ascii="Arial" w:eastAsia="Times New Roman" w:hAnsi="Arial" w:cs="Arial"/>
          <w:color w:val="7030A0"/>
          <w:sz w:val="28"/>
        </w:rPr>
        <w:t> </w:t>
      </w:r>
    </w:p>
    <w:p w:rsidR="00BE050C" w:rsidRPr="00E015E9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E015E9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Communication Skills in Marathi</w:t>
      </w:r>
      <w:r w:rsidRPr="00E015E9">
        <w:rPr>
          <w:rFonts w:ascii="Arial" w:eastAsia="Times New Roman" w:hAnsi="Arial" w:cs="Arial"/>
          <w:color w:val="7030A0"/>
          <w:sz w:val="28"/>
        </w:rPr>
        <w:t> </w:t>
      </w:r>
    </w:p>
    <w:p w:rsidR="00BE050C" w:rsidRPr="00E015E9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E015E9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संवाद कौशल्ये</w:t>
      </w:r>
      <w:r w:rsidRPr="00E015E9">
        <w:rPr>
          <w:rFonts w:ascii="Mangal" w:eastAsia="Times New Roman" w:hAnsi="Mangal" w:cs="Mangal"/>
          <w:color w:val="7030A0"/>
          <w:sz w:val="28"/>
        </w:rPr>
        <w:t> </w:t>
      </w:r>
    </w:p>
    <w:p w:rsidR="00BE050C" w:rsidRPr="00E015E9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</w:t>
      </w:r>
      <w:r w:rsidRPr="00E015E9">
        <w:rPr>
          <w:rFonts w:ascii="Mangal" w:eastAsia="Times New Roman" w:hAnsi="Mangal" w:cs="Mangal"/>
          <w:color w:val="FF0000"/>
          <w:szCs w:val="28"/>
          <w:cs/>
          <w:lang w:bidi="hi-IN"/>
        </w:rPr>
        <w:t xml:space="preserve">अभ्यासक्रमाचे निष्पत्ती </w:t>
      </w:r>
      <w:r w:rsidRPr="00E015E9">
        <w:rPr>
          <w:rFonts w:ascii="Arial" w:eastAsia="Times New Roman" w:hAnsi="Arial" w:cs="Arial"/>
          <w:color w:val="FF0000"/>
          <w:sz w:val="28"/>
          <w:lang w:val="en-IN"/>
        </w:rPr>
        <w:t>(POS):</w:t>
      </w:r>
      <w:r w:rsidRPr="00E015E9">
        <w:rPr>
          <w:rFonts w:ascii="Arial" w:eastAsia="Times New Roman" w:hAnsi="Arial" w:cs="Arial"/>
          <w:color w:val="FF0000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मानवी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मूल्यांची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जपणूक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करता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श्रमाच्या प्रतिष्ठेचे महत्त्व समजावून सांगण्यासाठी संवाद कौशल्य महत्त्वाचे ठरतील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संतांनी सांगितलेल्या मानवतेच्या विचारांचा वारसा पुढे नेता येईल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संवादाच्या माध्यमातून मानवी मूल्यांची रुजवणूक होण्यासाठी महत्त्वाचे ठरतील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स्वातंत्र्य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समता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बंधुता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न्याय ही सामाजिक मूल्ये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आत्मसात करता येतील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lastRenderedPageBreak/>
        <w:t> विवेकशील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सद्गुणी व सुयोग्य नागरिक निर्माण करण्यासाठी मदत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मानवी मूल्यातून आत्मविश्काराची निर्मिती करता येईल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माध्यमातून मानवतेचा विचार जोडता येईल चारित्र्य व श्रमप्रतिष्ठा या तत्त्वांना प्राधान्य प्राप्त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विद्यार्थ्यांचा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नैतिक विकास करणे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मूल्य संस्कारातून चारित्र्यसंपन्न व्यक्तिमत्व घडवणे व त्यातून श्रमाधिष्ठित  व्यवस्था निर्माण करणे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अभ्यासक्रमाची विशिष्ट निष्पत्ती (</w:t>
      </w:r>
      <w:r w:rsidRPr="00FC62A6">
        <w:rPr>
          <w:rFonts w:ascii="Arial" w:eastAsia="Times New Roman" w:hAnsi="Arial" w:cs="Arial"/>
          <w:sz w:val="28"/>
          <w:lang w:val="en-IN"/>
        </w:rPr>
        <w:t>PSOS )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विविध प्रकारच्या संवाद कौशल्याच्या माध्यमातून विद्यार्थ्यांच्या अंगी सर्जनशीलता निर्माण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माध्यमातून व्यावहारिक व उपयोजित ज्ञान विद्यार्थ्यांना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प्राप्त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विविध घटकांची माहिती विद्यार्थ्यांना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तंत्रातून सर्जनशीलता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विपणन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व्यवस्थापन कौशल्य यासारख्या विविध कौशल्याचे ज्ञान प्राप्त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लेखनाच्या तंत्राने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लेखन क्षमता अभिव्यक्त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राष्ट्रसंत तुकडोजी महाराज व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संत गाडगेबाबा यांच्या संवाद शैलीच्या अभ्यासाने संवादाचे नवे तंत्र विकसित होईल व मानवी मूल्यांची जोपासना करता येईल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माध्यमातून समाजात काम करणाऱ्या विविध वर्गातील लोकांचा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परिचय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8"/>
          <w:szCs w:val="28"/>
        </w:rPr>
      </w:pPr>
      <w:r w:rsidRPr="00FC62A6">
        <w:rPr>
          <w:rFonts w:ascii="Mangal" w:eastAsia="Times New Roman" w:hAnsi="Mangal" w:cs="Mangal"/>
          <w:szCs w:val="28"/>
          <w:cs/>
          <w:lang w:bidi="hi-IN"/>
        </w:rPr>
        <w:t> संवाद कौशल्याच्या माध्यमातून व्यवसाय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विचार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संस्कार कौशल्य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श्रम प्रतिष्ठा कौशल्य निर्मिती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>
      <w:pPr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</w:pPr>
      <w:r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br w:type="page"/>
      </w:r>
    </w:p>
    <w:p w:rsidR="00BE050C" w:rsidRPr="001B167D" w:rsidRDefault="00BE050C" w:rsidP="00BE05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</w:rPr>
      </w:pP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lastRenderedPageBreak/>
        <w:t>बी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 xml:space="preserve">. 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ए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 xml:space="preserve">. 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भाग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1,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सत्र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 xml:space="preserve">-1. 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 xml:space="preserve">मराठी 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>(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आवश्यक</w:t>
      </w:r>
      <w:r w:rsidRPr="001B167D">
        <w:rPr>
          <w:rFonts w:ascii="Arial" w:eastAsia="Times New Roman" w:hAnsi="Arial" w:cs="Arial"/>
          <w:b/>
          <w:bCs/>
          <w:color w:val="7030A0"/>
          <w:sz w:val="28"/>
          <w:lang w:val="en-IN"/>
        </w:rPr>
        <w:t xml:space="preserve">)) </w:t>
      </w:r>
      <w:r w:rsidRPr="001B167D">
        <w:rPr>
          <w:rFonts w:ascii="Mangal" w:eastAsia="Times New Roman" w:hAnsi="Mangal" w:cs="Mangal"/>
          <w:b/>
          <w:bCs/>
          <w:color w:val="7030A0"/>
          <w:szCs w:val="28"/>
          <w:cs/>
          <w:lang w:bidi="hi-IN"/>
        </w:rPr>
        <w:t>शब्दगंध</w:t>
      </w:r>
    </w:p>
    <w:p w:rsidR="00BE050C" w:rsidRPr="001B167D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b/>
          <w:color w:val="FF0000"/>
          <w:sz w:val="18"/>
          <w:szCs w:val="18"/>
        </w:rPr>
      </w:pPr>
      <w:r w:rsidRPr="00F32BB3">
        <w:rPr>
          <w:rFonts w:ascii="Mangal" w:eastAsia="Times New Roman" w:hAnsi="Mangal" w:cs="Mangal"/>
          <w:b/>
          <w:szCs w:val="28"/>
          <w:cs/>
          <w:lang w:bidi="hi-IN"/>
        </w:rPr>
        <w:t> </w:t>
      </w:r>
      <w:r w:rsidRPr="001B167D">
        <w:rPr>
          <w:rFonts w:ascii="Mangal" w:eastAsia="Times New Roman" w:hAnsi="Mangal" w:cs="Mangal"/>
          <w:b/>
          <w:color w:val="FF0000"/>
          <w:szCs w:val="28"/>
          <w:cs/>
          <w:lang w:bidi="hi-IN"/>
        </w:rPr>
        <w:t>अभ्यासपत्रिकेचे निष्पत्ती</w:t>
      </w:r>
      <w:r w:rsidRPr="001B167D">
        <w:rPr>
          <w:rFonts w:ascii="Arial" w:eastAsia="Times New Roman" w:hAnsi="Arial" w:cs="Arial"/>
          <w:b/>
          <w:color w:val="FF0000"/>
          <w:sz w:val="28"/>
          <w:lang w:val="en-IN"/>
        </w:rPr>
        <w:t>(Cos ):</w:t>
      </w:r>
      <w:r w:rsidRPr="001B167D">
        <w:rPr>
          <w:rFonts w:ascii="Arial" w:eastAsia="Times New Roman" w:hAnsi="Arial" w:cs="Arial"/>
          <w:b/>
          <w:color w:val="FF0000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1.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नेमलेल्या साहित्यातून जीवनदर्शन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समकालीन व्यवहार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जीवन जानिवा यांची माहिती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2.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वैचारिक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ललित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कविता या विविध वांग्मय प्रकाराचे ज्ञान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यामुळे वांग्मय प्रकाराचे वेगळेपण जाणून घेतील तथा यामधील साम्यभेदाचे आकलन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 3.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वैचारिक गद्यातून भाषेच्या सर्जनशील रूपाचे विद्यार्थ्यांना आकलन होईल तसेच चारित्र्य विषयी असलेल्या थोर व्यक्तीच्या जीवन कार्यातून विद्यार्थ्यांना प्रेरणा मिळेल आणि संकटावर मात करून जीवनात यशस्वी होता येईल </w:t>
      </w:r>
      <w:r w:rsidRPr="00FC62A6">
        <w:rPr>
          <w:rFonts w:ascii="Mangal" w:eastAsia="Times New Roman" w:hAnsi="Mangal" w:cs="Mang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4.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ललित कलाकृतीच्या वाचनातून आनंद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बोध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ज्ञान इत्यादींची प्राप्ती होऊन विद्यार्थ्यांच्या जीवन विषयक दृष्टिकोन समृद्ध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5.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वैचारिकता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तात्विकता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काव्यात्मकता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भावनात्मकता सामान्य गोष्टीतील असामान्यत्वाचे दर्शनातून विद्यार्थ्यांच्या दृष्टिकोन संपन्न होईल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6.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विविध प्रकारच्या साहित्याचे आकलन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वर्णन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आस्वादन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विश्लेषण आणि मूल्यमापन करण्याची क्षमता वाढून विद्यार्थ्यांची अभिरुची विकसित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7.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या वाङ्मय प्रकारातून विविध प्रकारचे नीतीमूल्ये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जीवनमूल्ये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यांची शिकवण विद्यार्थ्यांना मिळेल त्याच्या उपयोग उत्तम रीतीने जीवन जगण्यासाठी होईल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Pr="00FC62A6" w:rsidRDefault="00BE050C" w:rsidP="00BE050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C62A6">
        <w:rPr>
          <w:rFonts w:ascii="Arial" w:eastAsia="Times New Roman" w:hAnsi="Arial" w:cs="Arial"/>
          <w:sz w:val="28"/>
          <w:lang w:val="en-IN"/>
        </w:rPr>
        <w:t>8.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उपयोजित घटकांच्या माध्यमातून विविध प्रकारची कौशल्य त्यांच्यात निर्माण होतील व ते रोजगारक्षम होतील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 w:rsidP="00BE050C">
      <w:pPr>
        <w:rPr>
          <w:rFonts w:ascii="Arial" w:eastAsia="Times New Roman" w:hAnsi="Arial" w:cs="Arial"/>
          <w:sz w:val="28"/>
        </w:rPr>
      </w:pPr>
      <w:r w:rsidRPr="00FC62A6">
        <w:rPr>
          <w:rFonts w:ascii="Arial" w:eastAsia="Times New Roman" w:hAnsi="Arial" w:cs="Arial"/>
          <w:sz w:val="28"/>
          <w:lang w:val="en-IN"/>
        </w:rPr>
        <w:t>9.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विचारवंत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लेखक</w:t>
      </w:r>
      <w:r w:rsidRPr="00FC62A6">
        <w:rPr>
          <w:rFonts w:ascii="Arial" w:eastAsia="Times New Roman" w:hAnsi="Arial" w:cs="Arial"/>
          <w:sz w:val="28"/>
          <w:lang w:val="en-IN"/>
        </w:rPr>
        <w:t>,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कवी होण्यासाठी हे अध्ययन प्रेरक ठरेल</w:t>
      </w:r>
      <w:r w:rsidRPr="00FC62A6">
        <w:rPr>
          <w:rFonts w:ascii="Arial" w:eastAsia="Times New Roman" w:hAnsi="Arial" w:cs="Arial"/>
          <w:sz w:val="28"/>
          <w:lang w:val="en-IN"/>
        </w:rPr>
        <w:t>.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 xml:space="preserve"> यातून विद्यार्थी भाषेचा</w:t>
      </w:r>
      <w:r w:rsidRPr="00FC62A6">
        <w:rPr>
          <w:rFonts w:ascii="Arial" w:eastAsia="Times New Roman" w:hAnsi="Arial" w:cs="Arial"/>
          <w:sz w:val="28"/>
          <w:lang w:val="en-IN"/>
        </w:rPr>
        <w:t xml:space="preserve"> </w:t>
      </w:r>
      <w:r w:rsidRPr="00FC62A6">
        <w:rPr>
          <w:rFonts w:ascii="Mangal" w:eastAsia="Times New Roman" w:hAnsi="Mangal" w:cs="Mangal"/>
          <w:szCs w:val="28"/>
          <w:cs/>
          <w:lang w:bidi="hi-IN"/>
        </w:rPr>
        <w:t>सर्जनशील वापर कसा करावा हे समजून घेतील व विविध प्रकारातील साहित्य निर्मिती करतील तसेच व्यावहारिक उपयोग करून रोजगारक्षम होतील</w:t>
      </w:r>
      <w:r w:rsidRPr="00FC62A6">
        <w:rPr>
          <w:rFonts w:ascii="Arial" w:eastAsia="Times New Roman" w:hAnsi="Arial" w:cs="Arial"/>
          <w:sz w:val="28"/>
          <w:lang w:val="en-IN"/>
        </w:rPr>
        <w:t>. </w:t>
      </w:r>
      <w:r w:rsidRPr="00FC62A6">
        <w:rPr>
          <w:rFonts w:ascii="Arial" w:eastAsia="Times New Roman" w:hAnsi="Arial" w:cs="Arial"/>
          <w:sz w:val="28"/>
        </w:rPr>
        <w:t> </w:t>
      </w:r>
    </w:p>
    <w:p w:rsidR="00BE050C" w:rsidRDefault="00BE050C">
      <w:pPr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br w:type="page"/>
      </w: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4"/>
        </w:rPr>
      </w:pPr>
      <w:r w:rsidRPr="00B32B3B">
        <w:rPr>
          <w:rFonts w:ascii="Times New Roman" w:hAnsi="Times New Roman" w:cs="Times New Roman"/>
          <w:b/>
          <w:bCs/>
          <w:color w:val="FF0000"/>
          <w:sz w:val="36"/>
          <w:szCs w:val="24"/>
        </w:rPr>
        <w:lastRenderedPageBreak/>
        <w:t>Programme: B.A. (History)</w:t>
      </w:r>
    </w:p>
    <w:p w:rsidR="00BE050C" w:rsidRPr="00B32B3B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4"/>
        </w:rPr>
        <w:t>COs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>Take informed actions after identifying the assumptions that frame our thinking and actions, checking out the degree to which these assumptions are accurate and valid, and looking at our idea</w:t>
      </w:r>
      <w:r>
        <w:rPr>
          <w:rFonts w:ascii="Times New Roman" w:hAnsi="Times New Roman" w:cs="Times New Roman"/>
          <w:sz w:val="24"/>
          <w:szCs w:val="24"/>
        </w:rPr>
        <w:t xml:space="preserve">s and decisions. </w:t>
      </w:r>
      <w:r w:rsidRPr="00A33F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>Speak, read, write and listen clearly in person and through electronic media in English and in one Indian 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63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A33F44">
        <w:rPr>
          <w:rFonts w:ascii="Times New Roman" w:hAnsi="Times New Roman" w:cs="Times New Roman"/>
          <w:sz w:val="24"/>
          <w:szCs w:val="24"/>
        </w:rPr>
        <w:t xml:space="preserve">ake meaning of the world by connecting people, ideas, books, media and technology.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 xml:space="preserve">Elicit views of others, mediate disagreements and help reach conclusions in group settings. 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>Demonstrate empathetic social concern and equit</w:t>
      </w:r>
      <w:r>
        <w:rPr>
          <w:rFonts w:ascii="Times New Roman" w:hAnsi="Times New Roman" w:cs="Times New Roman"/>
          <w:sz w:val="24"/>
          <w:szCs w:val="24"/>
        </w:rPr>
        <w:t>y centered national development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A33F44">
        <w:rPr>
          <w:rFonts w:ascii="Times New Roman" w:hAnsi="Times New Roman" w:cs="Times New Roman"/>
          <w:sz w:val="24"/>
          <w:szCs w:val="24"/>
        </w:rPr>
        <w:t xml:space="preserve">bility to act with an informed awareness of issues and participate in civic life through volunteering.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81E0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 xml:space="preserve">Recognize different value systems including your own, understand the moral dimensions of your decisions, and accept responsibility for them. 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 xml:space="preserve">Understand the issues of environmental contexts and sustainable development.  </w:t>
      </w:r>
    </w:p>
    <w:p w:rsidR="00BE050C" w:rsidRDefault="00BE050C" w:rsidP="00BE050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A3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3F44">
        <w:rPr>
          <w:rFonts w:ascii="Times New Roman" w:hAnsi="Times New Roman" w:cs="Times New Roman"/>
          <w:sz w:val="24"/>
          <w:szCs w:val="24"/>
        </w:rPr>
        <w:t xml:space="preserve">Acquire the ability to engage in independent and lifelong learning in the broadest context socio-technological changes Sample POs of PG Programmes </w:t>
      </w:r>
    </w:p>
    <w:p w:rsidR="00BE050C" w:rsidRPr="00B32B3B" w:rsidRDefault="00BE050C" w:rsidP="00BE050C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2B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PSOs: of BA History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PSO1:</w:t>
      </w:r>
      <w:r w:rsidRPr="00A33F44">
        <w:rPr>
          <w:rFonts w:ascii="Times New Roman" w:hAnsi="Times New Roman" w:cs="Times New Roman"/>
          <w:sz w:val="24"/>
          <w:szCs w:val="24"/>
        </w:rPr>
        <w:t xml:space="preserve"> Analyze the Socio-Political and Cultural background of the Indian History. 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PSO2:</w:t>
      </w:r>
      <w:r w:rsidRPr="00A33F44">
        <w:rPr>
          <w:rFonts w:ascii="Times New Roman" w:hAnsi="Times New Roman" w:cs="Times New Roman"/>
          <w:sz w:val="24"/>
          <w:szCs w:val="24"/>
        </w:rPr>
        <w:t xml:space="preserve"> Examine various perspectives of history and historiography. 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PSO3:</w:t>
      </w:r>
      <w:r w:rsidRPr="00A33F44">
        <w:rPr>
          <w:rFonts w:ascii="Times New Roman" w:hAnsi="Times New Roman" w:cs="Times New Roman"/>
          <w:sz w:val="24"/>
          <w:szCs w:val="24"/>
        </w:rPr>
        <w:t xml:space="preserve"> Prepare for Competitive Examinations like UPSC, MPSC, and SET/NET etc. 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>PSO4:</w:t>
      </w:r>
      <w:r w:rsidRPr="00A33F44">
        <w:rPr>
          <w:rFonts w:ascii="Times New Roman" w:hAnsi="Times New Roman" w:cs="Times New Roman"/>
          <w:sz w:val="24"/>
          <w:szCs w:val="24"/>
        </w:rPr>
        <w:t xml:space="preserve"> Compare various concepts in Social Studies through the Indian History. 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b/>
          <w:sz w:val="24"/>
          <w:szCs w:val="24"/>
        </w:rPr>
        <w:t xml:space="preserve">PSO5: </w:t>
      </w:r>
      <w:r w:rsidRPr="00A33F44">
        <w:rPr>
          <w:rFonts w:ascii="Times New Roman" w:hAnsi="Times New Roman" w:cs="Times New Roman"/>
          <w:sz w:val="24"/>
          <w:szCs w:val="24"/>
        </w:rPr>
        <w:t>Describe the developments of mankind.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050C" w:rsidRPr="003E3FF3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3E3FF3">
        <w:rPr>
          <w:rFonts w:ascii="Times New Roman" w:hAnsi="Times New Roman" w:cs="Times New Roman"/>
          <w:b/>
          <w:bCs/>
          <w:color w:val="7030A0"/>
          <w:sz w:val="32"/>
          <w:szCs w:val="24"/>
        </w:rPr>
        <w:lastRenderedPageBreak/>
        <w:t>Programme: B.A. (History)</w:t>
      </w:r>
    </w:p>
    <w:p w:rsidR="00BE050C" w:rsidRPr="003E3FF3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3E3FF3">
        <w:rPr>
          <w:rFonts w:ascii="Times New Roman" w:hAnsi="Times New Roman" w:cs="Times New Roman"/>
          <w:b/>
          <w:bCs/>
          <w:color w:val="7030A0"/>
          <w:sz w:val="32"/>
          <w:szCs w:val="24"/>
        </w:rPr>
        <w:t>Sub : History of India from Early to 700 A.D</w:t>
      </w:r>
    </w:p>
    <w:p w:rsidR="00BE050C" w:rsidRPr="003E3FF3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3E3FF3">
        <w:rPr>
          <w:rFonts w:ascii="Times New Roman" w:hAnsi="Times New Roman" w:cs="Times New Roman"/>
          <w:b/>
          <w:bCs/>
          <w:color w:val="7030A0"/>
          <w:sz w:val="32"/>
          <w:szCs w:val="24"/>
        </w:rPr>
        <w:t>Semester -I</w:t>
      </w:r>
    </w:p>
    <w:p w:rsidR="00BE050C" w:rsidRDefault="00BE050C" w:rsidP="00BE050C">
      <w:pPr>
        <w:tabs>
          <w:tab w:val="left" w:pos="567"/>
        </w:tabs>
        <w:spacing w:after="0" w:line="360" w:lineRule="auto"/>
        <w:rPr>
          <w:rFonts w:ascii="Arial Black" w:hAnsi="Arial Black" w:cs="Times New Roman"/>
          <w:szCs w:val="24"/>
        </w:rPr>
      </w:pPr>
    </w:p>
    <w:p w:rsidR="00BE050C" w:rsidRPr="00B83321" w:rsidRDefault="00BE050C" w:rsidP="00BE050C">
      <w:pPr>
        <w:tabs>
          <w:tab w:val="left" w:pos="567"/>
        </w:tabs>
        <w:spacing w:after="0" w:line="360" w:lineRule="auto"/>
        <w:rPr>
          <w:rFonts w:ascii="Arial Black" w:hAnsi="Arial Black" w:cs="Times New Roman"/>
          <w:color w:val="FF0000"/>
          <w:szCs w:val="24"/>
        </w:rPr>
      </w:pPr>
      <w:r w:rsidRPr="00B83321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Survey the sources of History in Sultanate period of India.  05 </w:t>
      </w:r>
    </w:p>
    <w:p w:rsidR="00BE050C" w:rsidRDefault="00BE050C" w:rsidP="00BE050C">
      <w:p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Analyze the social, economic, religious and institutional bases of Sultanate period of India.  </w:t>
      </w:r>
    </w:p>
    <w:p w:rsidR="00BE050C" w:rsidRDefault="00BE050C" w:rsidP="00BE050C">
      <w:p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Known development of the concept of Nation- State background of political history.  </w:t>
      </w:r>
    </w:p>
    <w:p w:rsidR="00BE050C" w:rsidRDefault="00BE050C" w:rsidP="00BE050C">
      <w:p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>Study Sultanate period of India Art &amp; Architecture</w:t>
      </w: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</w:p>
    <w:p w:rsidR="00BE050C" w:rsidRPr="003E3FF3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3E3FF3">
        <w:rPr>
          <w:rFonts w:ascii="Times New Roman" w:hAnsi="Times New Roman" w:cs="Times New Roman"/>
          <w:b/>
          <w:bCs/>
          <w:color w:val="7030A0"/>
          <w:sz w:val="32"/>
          <w:szCs w:val="24"/>
        </w:rPr>
        <w:t>Sub : History of India from Early to 701 A.D to 1525 A.D.</w:t>
      </w:r>
    </w:p>
    <w:p w:rsidR="00BE050C" w:rsidRPr="003E3FF3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3E3FF3">
        <w:rPr>
          <w:rFonts w:ascii="Times New Roman" w:hAnsi="Times New Roman" w:cs="Times New Roman"/>
          <w:b/>
          <w:bCs/>
          <w:color w:val="7030A0"/>
          <w:sz w:val="32"/>
          <w:szCs w:val="24"/>
        </w:rPr>
        <w:t>Semester -II</w:t>
      </w:r>
    </w:p>
    <w:p w:rsidR="00BE050C" w:rsidRPr="003E3FF3" w:rsidRDefault="00BE050C" w:rsidP="00BE05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BE050C" w:rsidRPr="00B83321" w:rsidRDefault="00BE050C" w:rsidP="00BE050C">
      <w:pPr>
        <w:tabs>
          <w:tab w:val="left" w:pos="567"/>
        </w:tabs>
        <w:spacing w:after="0" w:line="360" w:lineRule="auto"/>
        <w:rPr>
          <w:rFonts w:ascii="Arial Black" w:hAnsi="Arial Black" w:cs="Times New Roman"/>
          <w:color w:val="FF0000"/>
          <w:szCs w:val="24"/>
        </w:rPr>
      </w:pPr>
      <w:r w:rsidRPr="00B83321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Survey the sources of History in Sultanate period of India.  05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Analyze the social, economic, religious and institutional bases of Sultanate period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India.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 xml:space="preserve">Known development of the concept of Nation- State background of political history.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2B6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2B6">
        <w:rPr>
          <w:rFonts w:ascii="Times New Roman" w:hAnsi="Times New Roman" w:cs="Times New Roman"/>
          <w:sz w:val="24"/>
          <w:szCs w:val="24"/>
        </w:rPr>
        <w:t>Study Sultanate period of India Art &amp; Architecture</w:t>
      </w:r>
    </w:p>
    <w:p w:rsidR="00BE050C" w:rsidRDefault="00BE050C" w:rsidP="00BE0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Programme:  B.A. (History)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Subject: History Semester-III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History of Medieval India From 1526 A.D.to 1756 A.D.</w:t>
      </w:r>
    </w:p>
    <w:p w:rsidR="00BE050C" w:rsidRPr="00795A38" w:rsidRDefault="00BE050C" w:rsidP="00BE050C">
      <w:pPr>
        <w:spacing w:after="0" w:line="360" w:lineRule="auto"/>
        <w:rPr>
          <w:rFonts w:ascii="Arial Black" w:hAnsi="Arial Black" w:cs="Times New Roman"/>
          <w:color w:val="FF0000"/>
          <w:szCs w:val="24"/>
        </w:rPr>
      </w:pPr>
      <w:r w:rsidRPr="00795A38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81E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981E08">
        <w:rPr>
          <w:rFonts w:ascii="Times New Roman" w:hAnsi="Times New Roman" w:cs="Times New Roman"/>
          <w:sz w:val="24"/>
          <w:szCs w:val="24"/>
        </w:rPr>
        <w:t xml:space="preserve"> Survey the sources of History of Medieval  India.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1E08">
        <w:rPr>
          <w:rFonts w:ascii="Times New Roman" w:hAnsi="Times New Roman" w:cs="Times New Roman"/>
          <w:sz w:val="24"/>
          <w:szCs w:val="24"/>
        </w:rPr>
        <w:t xml:space="preserve">Describe the social, economic, religious and institutional bases of Medieval India.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ab/>
      </w:r>
      <w:r w:rsidRPr="00981E08">
        <w:rPr>
          <w:rFonts w:ascii="Times New Roman" w:hAnsi="Times New Roman" w:cs="Times New Roman"/>
          <w:sz w:val="24"/>
          <w:szCs w:val="24"/>
        </w:rPr>
        <w:t xml:space="preserve"> Analyze development of the concept of Nation- State background of political history.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1E08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</w:r>
      <w:r w:rsidRPr="00981E08">
        <w:rPr>
          <w:rFonts w:ascii="Times New Roman" w:hAnsi="Times New Roman" w:cs="Times New Roman"/>
          <w:sz w:val="24"/>
          <w:szCs w:val="24"/>
        </w:rPr>
        <w:t>Study medieval Indian Art &amp; Architecture</w:t>
      </w:r>
    </w:p>
    <w:p w:rsidR="00BE050C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50C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50C" w:rsidRPr="00981E08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Subject: History Semester-IV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History of Modern India  From. 1757 A.D to 1947 A.D.</w:t>
      </w:r>
    </w:p>
    <w:p w:rsidR="00BE050C" w:rsidRPr="00795A38" w:rsidRDefault="00BE050C" w:rsidP="00BE050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5A38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 xml:space="preserve">Learn the colonialism in India.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 xml:space="preserve">Understand the social, economic, religious and institutional bases of Modern India.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 xml:space="preserve">Know development of the concept of Nation- State background of political history.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>Study of Modern Indian development of Democracy.</w:t>
      </w:r>
    </w:p>
    <w:p w:rsidR="00BE050C" w:rsidRDefault="00BE050C" w:rsidP="00BE0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Programme:  B.A.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Subject: History Semester-V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History of Modern World (from 1780 to 1920 AD)</w:t>
      </w:r>
    </w:p>
    <w:p w:rsidR="00BE050C" w:rsidRPr="001901B3" w:rsidRDefault="00BE050C" w:rsidP="00BE050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901B3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Introduction to landmark events in world History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</w:r>
      <w:r w:rsidRPr="00DF2913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Policy of imperialism &amp; Change in world Political Order.</w:t>
      </w:r>
      <w:r w:rsidRPr="00DF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  <w:t>Emergency of state of Germany &amp; Its Diplomatic Policy.</w:t>
      </w:r>
      <w:r w:rsidRPr="00DF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  <w:t xml:space="preserve">Critically analysis background of first world and international peacemaking attempts </w:t>
      </w:r>
      <w:r>
        <w:rPr>
          <w:rFonts w:ascii="Times New Roman" w:hAnsi="Times New Roman" w:cs="Times New Roman"/>
          <w:sz w:val="24"/>
          <w:szCs w:val="24"/>
        </w:rPr>
        <w:tab/>
        <w:t>that followed.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Subject: History Semester-VI</w:t>
      </w:r>
    </w:p>
    <w:p w:rsidR="00BE050C" w:rsidRPr="003E3FF3" w:rsidRDefault="00BE050C" w:rsidP="00BE050C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3FF3">
        <w:rPr>
          <w:rFonts w:ascii="Times New Roman" w:hAnsi="Times New Roman" w:cs="Times New Roman"/>
          <w:b/>
          <w:color w:val="7030A0"/>
          <w:sz w:val="24"/>
          <w:szCs w:val="24"/>
        </w:rPr>
        <w:t>History of Modern World (from 1780 to 1920 AD)</w:t>
      </w:r>
    </w:p>
    <w:p w:rsidR="00BE050C" w:rsidRPr="0052303A" w:rsidRDefault="00BE050C" w:rsidP="00BE050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2303A">
        <w:rPr>
          <w:rFonts w:ascii="Arial Black" w:hAnsi="Arial Black" w:cs="Times New Roman"/>
          <w:color w:val="FF0000"/>
          <w:szCs w:val="24"/>
        </w:rPr>
        <w:t xml:space="preserve">Course Outcome 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ab/>
        <w:t>Analyze causes for the rise of dictatorship in Europe.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ab/>
        <w:t xml:space="preserve">Understand international crisis, inter world war period politics and events leading to </w:t>
      </w:r>
      <w:r>
        <w:rPr>
          <w:rFonts w:ascii="Times New Roman" w:hAnsi="Times New Roman" w:cs="Times New Roman"/>
          <w:sz w:val="24"/>
          <w:szCs w:val="24"/>
        </w:rPr>
        <w:tab/>
        <w:t>Second World War and its aftermath.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  <w:t>Understand world politics after world and attempts to restore world peace.</w:t>
      </w:r>
    </w:p>
    <w:p w:rsidR="00BE050C" w:rsidRPr="001F331A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913">
        <w:rPr>
          <w:rFonts w:ascii="Times New Roman" w:hAnsi="Times New Roman" w:cs="Times New Roman"/>
          <w:sz w:val="24"/>
          <w:szCs w:val="24"/>
        </w:rPr>
        <w:t xml:space="preserve">4: </w:t>
      </w:r>
      <w:r>
        <w:rPr>
          <w:rFonts w:ascii="Times New Roman" w:hAnsi="Times New Roman" w:cs="Times New Roman"/>
          <w:sz w:val="24"/>
          <w:szCs w:val="24"/>
        </w:rPr>
        <w:tab/>
        <w:t>Students became introduction to politics shifts in west Asia.</w:t>
      </w:r>
    </w:p>
    <w:p w:rsidR="00BE050C" w:rsidRDefault="00BE050C">
      <w:pPr>
        <w:rPr>
          <w:lang w:val="en-GB"/>
        </w:rPr>
      </w:pPr>
      <w:r>
        <w:rPr>
          <w:lang w:val="en-GB"/>
        </w:rPr>
        <w:br w:type="page"/>
      </w:r>
    </w:p>
    <w:p w:rsidR="00BE050C" w:rsidRDefault="00BE050C" w:rsidP="00BE050C">
      <w:pPr>
        <w:rPr>
          <w:lang w:val="en-GB"/>
        </w:rPr>
      </w:pPr>
    </w:p>
    <w:p w:rsidR="00BE050C" w:rsidRPr="006048FB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6048FB">
        <w:rPr>
          <w:rFonts w:ascii="Times New Roman" w:hAnsi="Times New Roman" w:cs="Times New Roman"/>
          <w:b/>
          <w:bCs/>
          <w:color w:val="7030A0"/>
          <w:sz w:val="32"/>
          <w:szCs w:val="24"/>
        </w:rPr>
        <w:t>Programme: B.A. (Political Science)</w:t>
      </w:r>
    </w:p>
    <w:p w:rsidR="00BE050C" w:rsidRPr="006048FB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6048FB">
        <w:rPr>
          <w:rFonts w:ascii="Times New Roman" w:hAnsi="Times New Roman" w:cs="Times New Roman"/>
          <w:b/>
          <w:bCs/>
          <w:color w:val="7030A0"/>
          <w:sz w:val="32"/>
          <w:szCs w:val="24"/>
        </w:rPr>
        <w:t>Title of the Course-Indian Political System</w:t>
      </w:r>
    </w:p>
    <w:p w:rsidR="00BE050C" w:rsidRPr="006048FB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6048FB">
        <w:rPr>
          <w:rFonts w:ascii="Times New Roman" w:hAnsi="Times New Roman" w:cs="Times New Roman"/>
          <w:b/>
          <w:bCs/>
          <w:color w:val="7030A0"/>
          <w:sz w:val="32"/>
          <w:szCs w:val="24"/>
        </w:rPr>
        <w:t>Semester -I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POs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Understanding of Constitution, government institutions, electoral process and policies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Knowledge of same of the philosophical underpinnings of modern politics and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government.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Develop the ability to make logical inferences about social and political issues on the basis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of comparative and historical knowledge.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knowledge of key theories and concepts political thoughts, organization, and modern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issues in international relations.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 Develop the analytical abilities, observational skills and decision-making abilities of the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students so that they will be able to face different challenges of life.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equip students with the concepts principles theories and processes studied in Political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.so as to facilitate their career choices and employment.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 Aim of shaping the students’ perception and outlook on social, economic and political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environment of India and beyond.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Pr="000876F2" w:rsidRDefault="00BE050C" w:rsidP="00BE050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PSOs: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of B.A. Program studding Political Science as an optional subject to.</w:t>
      </w:r>
    </w:p>
    <w:p w:rsidR="00BE050C" w:rsidRDefault="00BE050C" w:rsidP="00BE050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 Understand the basic structure of Indian Political System.</w:t>
      </w:r>
    </w:p>
    <w:p w:rsidR="00BE050C" w:rsidRDefault="00BE050C" w:rsidP="00BE050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Inculcate interest in Political Field. </w:t>
      </w:r>
    </w:p>
    <w:p w:rsidR="00BE050C" w:rsidRDefault="00BE050C" w:rsidP="00BE050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 create the leadership qualities in students</w:t>
      </w:r>
    </w:p>
    <w:p w:rsidR="00BE050C" w:rsidRPr="00AB597B" w:rsidRDefault="00BE050C" w:rsidP="00BE050C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 understand Indian governing System.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Pr="004B69BE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4B69BE">
        <w:rPr>
          <w:rFonts w:ascii="Times New Roman" w:hAnsi="Times New Roman" w:cs="Times New Roman"/>
          <w:b/>
          <w:bCs/>
          <w:color w:val="7030A0"/>
          <w:sz w:val="32"/>
          <w:szCs w:val="24"/>
        </w:rPr>
        <w:t>Programme: B.A. (Political Science)</w:t>
      </w:r>
    </w:p>
    <w:p w:rsidR="00BE050C" w:rsidRPr="004B69BE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4B69BE">
        <w:rPr>
          <w:rFonts w:ascii="Times New Roman" w:hAnsi="Times New Roman" w:cs="Times New Roman"/>
          <w:b/>
          <w:bCs/>
          <w:color w:val="7030A0"/>
          <w:sz w:val="32"/>
          <w:szCs w:val="24"/>
        </w:rPr>
        <w:t>Title of the Course-Indian Political System</w:t>
      </w:r>
    </w:p>
    <w:p w:rsidR="00BE050C" w:rsidRPr="004B69BE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4B69BE">
        <w:rPr>
          <w:rFonts w:ascii="Times New Roman" w:hAnsi="Times New Roman" w:cs="Times New Roman"/>
          <w:b/>
          <w:bCs/>
          <w:color w:val="7030A0"/>
          <w:sz w:val="32"/>
          <w:szCs w:val="24"/>
        </w:rPr>
        <w:t>Semester -I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A740E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Cos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Understand and explain the significance of Indian Constitution as the fundamental law of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 land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To know the making Process of the constitution and salient features of Indian Constitution.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Exercise the fundamental rights in proper same time identifies his responsibilities in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national building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Analyze the Indian Political System, the powers and functions of the Union, State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Government in detail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 Critically analyzing the important institutions of Indian union: The Executive; President,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Vice- President, Prime Minister, Council of Ministers, State Executive: Governor, Chief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Minister, council of Ministers, The legislature: Rajya Sabha, Lok Sabha, State Legislature,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 Judiciary: Supreme Court and High Court; Composition and Jurisdictions.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To make conscious of the social, cultural, economic and political environment that affects 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politics in India, at the national as well as regional levels.</w:t>
      </w: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50C" w:rsidRPr="00623A2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23A2C">
        <w:rPr>
          <w:rFonts w:ascii="Times New Roman" w:hAnsi="Times New Roman" w:cs="Times New Roman"/>
          <w:b/>
          <w:bCs/>
          <w:color w:val="7030A0"/>
          <w:sz w:val="32"/>
          <w:szCs w:val="32"/>
        </w:rPr>
        <w:t>Programme: B.A. (Political Science)</w:t>
      </w:r>
    </w:p>
    <w:p w:rsidR="00BE050C" w:rsidRPr="00623A2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23A2C">
        <w:rPr>
          <w:rFonts w:ascii="Times New Roman" w:hAnsi="Times New Roman" w:cs="Times New Roman"/>
          <w:b/>
          <w:bCs/>
          <w:color w:val="7030A0"/>
          <w:sz w:val="32"/>
          <w:szCs w:val="32"/>
        </w:rPr>
        <w:t>Title of the Course-Indian Political System</w:t>
      </w:r>
    </w:p>
    <w:p w:rsidR="00BE050C" w:rsidRPr="00623A2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23A2C">
        <w:rPr>
          <w:rFonts w:ascii="Times New Roman" w:hAnsi="Times New Roman" w:cs="Times New Roman"/>
          <w:b/>
          <w:bCs/>
          <w:color w:val="7030A0"/>
          <w:sz w:val="32"/>
          <w:szCs w:val="32"/>
        </w:rPr>
        <w:t>Semester -II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Cos</w:t>
      </w:r>
    </w:p>
    <w:p w:rsidR="00BE050C" w:rsidRPr="00B22499" w:rsidRDefault="00BE050C" w:rsidP="00BE05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BE050C" w:rsidRDefault="00BE050C" w:rsidP="00BE050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Understand and explain the significance of Election Commission of India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know the powers and role of governor, Chief Minister &amp; Council of Minister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Understand structure &amp; powers of Legislative Assembly and Legislative Council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4; Explain the structure and Jurisdiction of High court and District Court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5; Know the Composition Function and Powers of Gram panchayat &amp; Gram Sabha</w:t>
      </w:r>
    </w:p>
    <w:p w:rsidR="00BE050C" w:rsidRPr="00A92688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92688">
        <w:rPr>
          <w:rFonts w:ascii="Times New Roman" w:hAnsi="Times New Roman" w:cs="Times New Roman"/>
          <w:b/>
          <w:bCs/>
          <w:color w:val="7030A0"/>
          <w:sz w:val="32"/>
          <w:szCs w:val="32"/>
        </w:rPr>
        <w:t>Programme: B.A. (Political Science)</w:t>
      </w:r>
    </w:p>
    <w:p w:rsidR="00BE050C" w:rsidRPr="00A92688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92688">
        <w:rPr>
          <w:rFonts w:ascii="Times New Roman" w:hAnsi="Times New Roman" w:cs="Times New Roman"/>
          <w:b/>
          <w:bCs/>
          <w:color w:val="7030A0"/>
          <w:sz w:val="32"/>
          <w:szCs w:val="32"/>
        </w:rPr>
        <w:t>Title of the Course-Comparative Government and Politics</w:t>
      </w:r>
    </w:p>
    <w:p w:rsidR="00BE050C" w:rsidRPr="00A92688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92688">
        <w:rPr>
          <w:rFonts w:ascii="Times New Roman" w:hAnsi="Times New Roman" w:cs="Times New Roman"/>
          <w:b/>
          <w:bCs/>
          <w:color w:val="7030A0"/>
          <w:sz w:val="32"/>
          <w:szCs w:val="32"/>
        </w:rPr>
        <w:t>Semester -III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B2249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Cos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Understand the Meaning and Approaches of comparative Politics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Know the salient features of the Constitution and executive of the Britain.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understand the supremacy of the British parliament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Know about the salient features of the constitution and Executive of USA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Analyses the election process of the president and Vice- President of the USA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6; Understand the Powers and functions of the President and Vice – President of USA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Know about the legislature of the America.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 Understand the supremacy of the Supreme Court of the USA with its Jurisdiction.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Pr="0011253B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1253B">
        <w:rPr>
          <w:rFonts w:ascii="Times New Roman" w:hAnsi="Times New Roman" w:cs="Times New Roman"/>
          <w:b/>
          <w:bCs/>
          <w:color w:val="7030A0"/>
          <w:sz w:val="32"/>
          <w:szCs w:val="32"/>
        </w:rPr>
        <w:t>Programme: B.A. (Political Science)</w:t>
      </w:r>
    </w:p>
    <w:p w:rsidR="00BE050C" w:rsidRPr="0011253B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1253B">
        <w:rPr>
          <w:rFonts w:ascii="Times New Roman" w:hAnsi="Times New Roman" w:cs="Times New Roman"/>
          <w:b/>
          <w:bCs/>
          <w:color w:val="7030A0"/>
          <w:sz w:val="32"/>
          <w:szCs w:val="32"/>
        </w:rPr>
        <w:t>Title of the Course-Comparative Government and Politics</w:t>
      </w:r>
    </w:p>
    <w:p w:rsidR="00BE050C" w:rsidRPr="0011253B" w:rsidRDefault="00BE050C" w:rsidP="00BE050C">
      <w:pPr>
        <w:tabs>
          <w:tab w:val="center" w:pos="4513"/>
          <w:tab w:val="left" w:pos="5577"/>
        </w:tabs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1253B">
        <w:rPr>
          <w:rFonts w:ascii="Times New Roman" w:hAnsi="Times New Roman" w:cs="Times New Roman"/>
          <w:b/>
          <w:bCs/>
          <w:color w:val="7030A0"/>
          <w:sz w:val="32"/>
          <w:szCs w:val="32"/>
        </w:rPr>
        <w:tab/>
        <w:t>Semester -IV</w:t>
      </w:r>
      <w:r w:rsidRPr="0011253B">
        <w:rPr>
          <w:rFonts w:ascii="Times New Roman" w:hAnsi="Times New Roman" w:cs="Times New Roman"/>
          <w:b/>
          <w:bCs/>
          <w:color w:val="7030A0"/>
          <w:sz w:val="32"/>
          <w:szCs w:val="32"/>
        </w:rPr>
        <w:tab/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B2249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Cos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Understand the concepts of Constitution and Constitutionalism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Know about the salient features of the Constitution and Executive of the China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Understand one House Legislature (NCP) with its Standing Committee.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Analyses the comparative study of the British Constitution and American Constitution.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Analyses the comparative study of the British Constitution and American Constitution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Analyses the comparative study of the British Prime Minister and the President of USA.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Analyses the comparative study of the British House of Lords and American Senate.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 Analyses the comparative study of the British Speaker and American Speaker.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 Analyses the comparative study of the Supreme Court of the USA and China’s Supreme People’s Court.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050C" w:rsidRPr="003A7A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A7A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Programme: B.A. (Political Science)</w:t>
      </w:r>
    </w:p>
    <w:p w:rsidR="00BE050C" w:rsidRPr="003A7A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A7A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Title of the Course-Modern Concept and Policy in Politics</w:t>
      </w:r>
    </w:p>
    <w:p w:rsidR="00BE050C" w:rsidRPr="003A7A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A7A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Semester V</w:t>
      </w: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Cos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Understand the various political concepts and evaluate how they can be helpful in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Analyzing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Discuss how these concepts and debates enrich political life and issues surrounding it.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Explain meaning, factors and role of leadership.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4; Understand meaning and nature of Indian reservation policy.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 Discuss reservation in Indian Parliament.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Analyze reservation and politics in India.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critically analyze meaning, role and present status of communalism.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Explain meaning,definition, the acts for prevention of terrorism in India. 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9; Identify ad discussing kinds of terrorism.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Describe meaning, nature, factors of nationalism.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Evaluate present status of Indian nationalism.</w:t>
      </w: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BE050C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BE050C" w:rsidRPr="004249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249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Programme: B.A. (Political Science)</w:t>
      </w:r>
    </w:p>
    <w:p w:rsidR="00BE050C" w:rsidRPr="004249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249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Title of the Course-Political Concepts and Philosophy</w:t>
      </w:r>
    </w:p>
    <w:p w:rsidR="00BE050C" w:rsidRPr="0042494D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2494D">
        <w:rPr>
          <w:rFonts w:ascii="Times New Roman" w:hAnsi="Times New Roman" w:cs="Times New Roman"/>
          <w:b/>
          <w:bCs/>
          <w:color w:val="7030A0"/>
          <w:sz w:val="32"/>
          <w:szCs w:val="32"/>
        </w:rPr>
        <w:t>Semester VI</w:t>
      </w:r>
    </w:p>
    <w:p w:rsidR="00BE050C" w:rsidRPr="00B22499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E050C" w:rsidRPr="000876F2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876F2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</w:t>
      </w:r>
      <w:r w:rsidRPr="000876F2">
        <w:rPr>
          <w:rFonts w:ascii="Times New Roman" w:hAnsi="Times New Roman" w:cs="Times New Roman"/>
          <w:b/>
          <w:bCs/>
          <w:color w:val="FF0000"/>
          <w:sz w:val="28"/>
          <w:szCs w:val="24"/>
        </w:rPr>
        <w:t>Cos</w:t>
      </w: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50C" w:rsidRDefault="00BE050C" w:rsidP="00BE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course the students should be able to: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Compare and contrast position of leading political thinkers on issues those are constitutive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of modern India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2; Explain the relevance of political thought of modern India in understanding contemporary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politics.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Comprehend and explain classification of state according to Aristotle.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Discuss the concept of Ram Rajya of M. K. Gandhi.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Reconcile concept and practice in relation to Democracy.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Understand concept of Democracy of Walter Bagehot, Abraham Lincoln, and dr. B. R.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Ambedkar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 Explain the concept of Nationalism of Niccolò Machiavelli, Swami Vivekanand, and V.D.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Savarkar.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Evaluation concept of socialism of Karl Marx, Pt. Jawaharlal Nehru, and Ram Manohar 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Lohiya.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 Critically analyze concept of Behaviorism of David Easton and Gabrial Almond- Concepts of Post Behaviorism.</w:t>
      </w: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 w:rsidP="00BE05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0C" w:rsidRDefault="00BE050C">
      <w:pPr>
        <w:rPr>
          <w:lang w:val="en-GB"/>
        </w:rPr>
      </w:pPr>
      <w:r>
        <w:rPr>
          <w:lang w:val="en-GB"/>
        </w:rPr>
        <w:br w:type="page"/>
      </w:r>
    </w:p>
    <w:p w:rsidR="00BE050C" w:rsidRPr="00E744A8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E744A8">
        <w:rPr>
          <w:rFonts w:ascii="Times New Roman" w:hAnsi="Times New Roman" w:cs="Times New Roman"/>
          <w:b/>
          <w:bCs/>
          <w:color w:val="7030A0"/>
          <w:sz w:val="32"/>
          <w:szCs w:val="24"/>
        </w:rPr>
        <w:lastRenderedPageBreak/>
        <w:t>Programme: B.A. (Home Economics)</w:t>
      </w:r>
    </w:p>
    <w:p w:rsidR="00BE050C" w:rsidRPr="00E744A8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E744A8">
        <w:rPr>
          <w:rFonts w:ascii="Times New Roman" w:hAnsi="Times New Roman" w:cs="Times New Roman"/>
          <w:b/>
          <w:bCs/>
          <w:color w:val="7030A0"/>
          <w:sz w:val="32"/>
          <w:szCs w:val="24"/>
        </w:rPr>
        <w:t>Subject Outcomes</w:t>
      </w:r>
    </w:p>
    <w:p w:rsidR="00BE050C" w:rsidRPr="001D3097" w:rsidRDefault="00BE050C" w:rsidP="00BE05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 w:rsidRPr="001D3097">
        <w:rPr>
          <w:rFonts w:ascii="Times New Roman" w:hAnsi="Times New Roman" w:cs="Times New Roman"/>
          <w:b/>
          <w:bCs/>
          <w:color w:val="FF0000"/>
          <w:sz w:val="32"/>
          <w:szCs w:val="24"/>
        </w:rPr>
        <w:t>COs</w:t>
      </w:r>
    </w:p>
    <w:p w:rsidR="00BE050C" w:rsidRDefault="00BE050C" w:rsidP="00BE05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Think different ideas regards to decore.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Organize different arrangement is home-Decoration.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Make changes and modify the home simply using this course knowledge.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Grow imagination with respect toward aesthetic sonse.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Draw Design on Clothes.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Apply the practical Knowledge for making block printing and fabric painting sample.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Decorate their own home by applying the practical course knowledge.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Self  enterprise Ex of flower decoration block printing and fabric painting.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To know about foods used in verious stages.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Student draft diet plan for various stages.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Prepuration of given Nutritious dishes.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The role of heredity and environment in human development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Identyfy the behavior problem among child 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Give choices for community based activity for social work 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To carrier though counselling and guidance center.</w:t>
      </w:r>
    </w:p>
    <w:p w:rsidR="00BE050C" w:rsidRPr="008B7EE3" w:rsidRDefault="00BE050C" w:rsidP="00BE050C">
      <w:pPr>
        <w:pStyle w:val="ListParagraph"/>
        <w:numPr>
          <w:ilvl w:val="0"/>
          <w:numId w:val="40"/>
        </w:numPr>
        <w:spacing w:after="0" w:line="48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EE3">
        <w:rPr>
          <w:rFonts w:ascii="Times New Roman" w:hAnsi="Times New Roman" w:cs="Times New Roman"/>
          <w:sz w:val="24"/>
          <w:szCs w:val="24"/>
        </w:rPr>
        <w:t>Demonstrate Nutritious dishes for various stages.</w:t>
      </w:r>
    </w:p>
    <w:p w:rsidR="00BE050C" w:rsidRDefault="00BE050C">
      <w:pPr>
        <w:rPr>
          <w:lang w:val="en-GB"/>
        </w:rPr>
      </w:pPr>
      <w:r>
        <w:rPr>
          <w:lang w:val="en-GB"/>
        </w:rPr>
        <w:br w:type="page"/>
      </w:r>
    </w:p>
    <w:p w:rsidR="00BE050C" w:rsidRPr="00802417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802417">
        <w:rPr>
          <w:rFonts w:ascii="Times New Roman" w:hAnsi="Times New Roman" w:cs="Times New Roman"/>
          <w:b/>
          <w:bCs/>
          <w:color w:val="7030A0"/>
          <w:sz w:val="32"/>
          <w:szCs w:val="24"/>
        </w:rPr>
        <w:lastRenderedPageBreak/>
        <w:t>Programme: B.A. (Economics)</w:t>
      </w:r>
    </w:p>
    <w:p w:rsidR="00BE050C" w:rsidRPr="00802417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802417">
        <w:rPr>
          <w:rFonts w:ascii="Times New Roman" w:hAnsi="Times New Roman" w:cs="Times New Roman"/>
          <w:b/>
          <w:bCs/>
          <w:color w:val="7030A0"/>
          <w:sz w:val="32"/>
          <w:szCs w:val="24"/>
        </w:rPr>
        <w:t>Title of the Course-Indian Economics</w:t>
      </w:r>
    </w:p>
    <w:p w:rsidR="00BE050C" w:rsidRPr="00802417" w:rsidRDefault="00BE050C" w:rsidP="00BE050C">
      <w:pPr>
        <w:jc w:val="center"/>
        <w:rPr>
          <w:color w:val="7030A0"/>
          <w:sz w:val="28"/>
          <w:lang w:val="en-GB"/>
        </w:rPr>
      </w:pPr>
      <w:r w:rsidRPr="00802417">
        <w:rPr>
          <w:color w:val="7030A0"/>
          <w:sz w:val="28"/>
          <w:lang w:val="en-GB"/>
        </w:rPr>
        <w:t>Programme: B.A. Part-III (Semester-V)</w:t>
      </w:r>
    </w:p>
    <w:p w:rsidR="00BE050C" w:rsidRPr="006E392D" w:rsidRDefault="00BE050C" w:rsidP="00BE050C">
      <w:pPr>
        <w:rPr>
          <w:b/>
          <w:color w:val="FF0000"/>
          <w:sz w:val="24"/>
          <w:lang w:val="en-GB"/>
        </w:rPr>
      </w:pPr>
      <w:r w:rsidRPr="006E392D">
        <w:rPr>
          <w:b/>
          <w:color w:val="FF0000"/>
          <w:sz w:val="24"/>
          <w:lang w:val="en-GB"/>
        </w:rPr>
        <w:t>COs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1. </w:t>
      </w:r>
      <w:r w:rsidRPr="00367667">
        <w:rPr>
          <w:rFonts w:ascii="Times New Roman" w:hAnsi="Times New Roman" w:cs="Times New Roman"/>
          <w:sz w:val="28"/>
          <w:lang w:val="en-GB"/>
        </w:rPr>
        <w:tab/>
        <w:t>Apply knowledge and skill in the field of Indian Economy.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2. </w:t>
      </w:r>
      <w:r w:rsidRPr="00367667">
        <w:rPr>
          <w:rFonts w:ascii="Times New Roman" w:hAnsi="Times New Roman" w:cs="Times New Roman"/>
          <w:sz w:val="28"/>
          <w:lang w:val="en-GB"/>
        </w:rPr>
        <w:tab/>
        <w:t>Students will be able to understand economic planning in Indian context as well as  how planning can develop an economy.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3.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understand Role of Agriculture in Economic Development and the barriers to  Agricultural growth.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4.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understand the role of small scale Industries in the Development of Indian economy.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5.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understand the Industrial dispute and the functions of trade unions.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6.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understand Composition and Direction of Foreign Trade in India.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7.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assess the causes and measures of poverty and unemployment.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8.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understand the basic concept of environment and the causes and effects o f  various kinds of environmental pollutions like Air, Water and Land.</w:t>
      </w:r>
    </w:p>
    <w:p w:rsidR="00BE050C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9. </w:t>
      </w:r>
      <w:r w:rsidRPr="00367667">
        <w:rPr>
          <w:rFonts w:ascii="Times New Roman" w:hAnsi="Times New Roman" w:cs="Times New Roman"/>
          <w:sz w:val="28"/>
          <w:lang w:val="en-GB"/>
        </w:rPr>
        <w:tab/>
        <w:t>To get awareness regarding different Factors impacting global warming.</w:t>
      </w:r>
    </w:p>
    <w:p w:rsidR="00BE050C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10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develop the basic concept of financial planning and financial Services.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11</w:t>
      </w:r>
      <w:r w:rsidRPr="00367667">
        <w:rPr>
          <w:rFonts w:ascii="Times New Roman" w:hAnsi="Times New Roman" w:cs="Times New Roman"/>
          <w:sz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identify and explain Insurance related Products</w:t>
      </w:r>
    </w:p>
    <w:p w:rsidR="00BE050C" w:rsidRPr="00367667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12</w:t>
      </w:r>
      <w:r w:rsidRPr="00367667">
        <w:rPr>
          <w:rFonts w:ascii="Times New Roman" w:hAnsi="Times New Roman" w:cs="Times New Roman"/>
          <w:sz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information of Financial Markets</w:t>
      </w:r>
    </w:p>
    <w:p w:rsidR="00BE050C" w:rsidRDefault="00BE050C" w:rsidP="00BE050C">
      <w:pPr>
        <w:tabs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13</w:t>
      </w:r>
      <w:r w:rsidRPr="00367667">
        <w:rPr>
          <w:rFonts w:ascii="Times New Roman" w:hAnsi="Times New Roman" w:cs="Times New Roman"/>
          <w:sz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The student will be able to understand the importance of financial planning and financial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367667">
        <w:rPr>
          <w:rFonts w:ascii="Times New Roman" w:hAnsi="Times New Roman" w:cs="Times New Roman"/>
          <w:sz w:val="28"/>
          <w:lang w:val="en-GB"/>
        </w:rPr>
        <w:t>Services Also he / she will describe the importance of insurance services as social measures. The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367667">
        <w:rPr>
          <w:rFonts w:ascii="Times New Roman" w:hAnsi="Times New Roman" w:cs="Times New Roman"/>
          <w:sz w:val="28"/>
          <w:lang w:val="en-GB"/>
        </w:rPr>
        <w:t>student will be able to understand Financial Markets practice.</w:t>
      </w:r>
    </w:p>
    <w:p w:rsidR="00BE050C" w:rsidRDefault="00BE050C" w:rsidP="00BE050C">
      <w:pPr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br w:type="page"/>
      </w:r>
    </w:p>
    <w:p w:rsidR="00BE050C" w:rsidRPr="005E3D82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5E3D82">
        <w:rPr>
          <w:rFonts w:ascii="Times New Roman" w:hAnsi="Times New Roman" w:cs="Times New Roman"/>
          <w:b/>
          <w:bCs/>
          <w:color w:val="7030A0"/>
          <w:sz w:val="32"/>
          <w:szCs w:val="24"/>
        </w:rPr>
        <w:lastRenderedPageBreak/>
        <w:t>Programme: B.A. (Economics)</w:t>
      </w:r>
    </w:p>
    <w:p w:rsidR="00BE050C" w:rsidRPr="005E3D82" w:rsidRDefault="00BE050C" w:rsidP="00BE05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4"/>
        </w:rPr>
      </w:pPr>
      <w:r w:rsidRPr="005E3D82">
        <w:rPr>
          <w:rFonts w:ascii="Times New Roman" w:hAnsi="Times New Roman" w:cs="Times New Roman"/>
          <w:b/>
          <w:bCs/>
          <w:color w:val="7030A0"/>
          <w:sz w:val="32"/>
          <w:szCs w:val="24"/>
        </w:rPr>
        <w:t>Title of the Course-Indian Economics</w:t>
      </w:r>
    </w:p>
    <w:p w:rsidR="00BE050C" w:rsidRPr="005E3D82" w:rsidRDefault="00BE050C" w:rsidP="00BE050C">
      <w:pPr>
        <w:jc w:val="center"/>
        <w:rPr>
          <w:color w:val="7030A0"/>
          <w:sz w:val="28"/>
          <w:lang w:val="en-GB"/>
        </w:rPr>
      </w:pPr>
      <w:r w:rsidRPr="005E3D82">
        <w:rPr>
          <w:color w:val="7030A0"/>
          <w:sz w:val="28"/>
          <w:lang w:val="en-GB"/>
        </w:rPr>
        <w:t>Programme: B.A. Part-III (Semester-VI)</w:t>
      </w:r>
    </w:p>
    <w:p w:rsidR="00BE050C" w:rsidRPr="006E392D" w:rsidRDefault="00BE050C" w:rsidP="00BE050C">
      <w:pPr>
        <w:rPr>
          <w:b/>
          <w:color w:val="FF0000"/>
          <w:sz w:val="28"/>
          <w:lang w:val="en-GB"/>
        </w:rPr>
      </w:pPr>
      <w:r w:rsidRPr="006E392D">
        <w:rPr>
          <w:b/>
          <w:color w:val="FF0000"/>
          <w:sz w:val="28"/>
          <w:lang w:val="en-GB"/>
        </w:rPr>
        <w:t>COs</w:t>
      </w:r>
    </w:p>
    <w:p w:rsidR="00BE050C" w:rsidRPr="005A0C5D" w:rsidRDefault="00BE050C" w:rsidP="00BE050C">
      <w:pPr>
        <w:rPr>
          <w:sz w:val="2"/>
          <w:lang w:val="en-GB"/>
        </w:rPr>
      </w:pP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1.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basic concepts of demography.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2.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established theories of population.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3.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core social demographic variables (fertility, mortality), and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367667">
        <w:rPr>
          <w:rFonts w:ascii="Times New Roman" w:hAnsi="Times New Roman" w:cs="Times New Roman"/>
          <w:sz w:val="28"/>
          <w:lang w:val="en-GB"/>
        </w:rPr>
        <w:t>how these variables influence on population growth, composition, and structure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367667">
        <w:rPr>
          <w:rFonts w:ascii="Times New Roman" w:hAnsi="Times New Roman" w:cs="Times New Roman"/>
          <w:sz w:val="28"/>
          <w:lang w:val="en-GB"/>
        </w:rPr>
        <w:t>of population in India.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4.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how to critically analyze the concept of Migration of population.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 xml:space="preserve">5. 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Urbanization of population and pattern of urbanization in</w:t>
      </w:r>
      <w:r>
        <w:rPr>
          <w:rFonts w:ascii="Times New Roman" w:hAnsi="Times New Roman" w:cs="Times New Roman"/>
          <w:sz w:val="28"/>
          <w:lang w:val="en-GB"/>
        </w:rPr>
        <w:t xml:space="preserve"> </w:t>
      </w:r>
      <w:r w:rsidRPr="00367667">
        <w:rPr>
          <w:rFonts w:ascii="Times New Roman" w:hAnsi="Times New Roman" w:cs="Times New Roman"/>
          <w:sz w:val="28"/>
          <w:lang w:val="en-GB"/>
        </w:rPr>
        <w:t>India.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>6.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population and human development issues.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>7.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evolution of population policy in India.</w:t>
      </w:r>
    </w:p>
    <w:p w:rsidR="00BE050C" w:rsidRPr="00367667" w:rsidRDefault="00BE050C" w:rsidP="00BE050C">
      <w:pPr>
        <w:tabs>
          <w:tab w:val="left" w:pos="851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8"/>
          <w:lang w:val="en-GB"/>
        </w:rPr>
      </w:pPr>
      <w:r w:rsidRPr="00367667">
        <w:rPr>
          <w:rFonts w:ascii="Times New Roman" w:hAnsi="Times New Roman" w:cs="Times New Roman"/>
          <w:sz w:val="28"/>
          <w:lang w:val="en-GB"/>
        </w:rPr>
        <w:t>8.</w:t>
      </w:r>
      <w:r>
        <w:rPr>
          <w:rFonts w:ascii="Times New Roman" w:hAnsi="Times New Roman" w:cs="Times New Roman"/>
          <w:sz w:val="28"/>
          <w:lang w:val="en-GB"/>
        </w:rPr>
        <w:tab/>
      </w:r>
      <w:r w:rsidRPr="00367667">
        <w:rPr>
          <w:rFonts w:ascii="Times New Roman" w:hAnsi="Times New Roman" w:cs="Times New Roman"/>
          <w:sz w:val="28"/>
          <w:lang w:val="en-GB"/>
        </w:rPr>
        <w:t>To understand the family planning strategies and their outcomes.</w:t>
      </w:r>
    </w:p>
    <w:p w:rsidR="00BE050C" w:rsidRPr="00BE050C" w:rsidRDefault="00BE050C" w:rsidP="00BE050C">
      <w:pPr>
        <w:rPr>
          <w:lang w:val="en-GB"/>
        </w:rPr>
      </w:pPr>
    </w:p>
    <w:sectPr w:rsidR="00BE050C" w:rsidRPr="00BE050C" w:rsidSect="00BE050C">
      <w:pgSz w:w="11907" w:h="16840" w:code="9"/>
      <w:pgMar w:top="1440" w:right="1440" w:bottom="22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9F4"/>
    <w:multiLevelType w:val="hybridMultilevel"/>
    <w:tmpl w:val="D234B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0965"/>
    <w:multiLevelType w:val="multilevel"/>
    <w:tmpl w:val="3FB68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A29DB"/>
    <w:multiLevelType w:val="multilevel"/>
    <w:tmpl w:val="E80A7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B6567"/>
    <w:multiLevelType w:val="multilevel"/>
    <w:tmpl w:val="B652F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B1CF8"/>
    <w:multiLevelType w:val="multilevel"/>
    <w:tmpl w:val="15B05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36694"/>
    <w:multiLevelType w:val="multilevel"/>
    <w:tmpl w:val="F998E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52EF8"/>
    <w:multiLevelType w:val="multilevel"/>
    <w:tmpl w:val="1E8C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4793F"/>
    <w:multiLevelType w:val="multilevel"/>
    <w:tmpl w:val="5B182F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152D179A"/>
    <w:multiLevelType w:val="multilevel"/>
    <w:tmpl w:val="613A5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371CB"/>
    <w:multiLevelType w:val="multilevel"/>
    <w:tmpl w:val="83806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A4BAE"/>
    <w:multiLevelType w:val="multilevel"/>
    <w:tmpl w:val="190EA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14038"/>
    <w:multiLevelType w:val="multilevel"/>
    <w:tmpl w:val="A99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E5BA5"/>
    <w:multiLevelType w:val="hybridMultilevel"/>
    <w:tmpl w:val="2C144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52C44"/>
    <w:multiLevelType w:val="multilevel"/>
    <w:tmpl w:val="D7904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55A17"/>
    <w:multiLevelType w:val="multilevel"/>
    <w:tmpl w:val="E21E3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B42A2"/>
    <w:multiLevelType w:val="multilevel"/>
    <w:tmpl w:val="1788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374E9"/>
    <w:multiLevelType w:val="multilevel"/>
    <w:tmpl w:val="D7E02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653C3"/>
    <w:multiLevelType w:val="multilevel"/>
    <w:tmpl w:val="53DC7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C7CD7"/>
    <w:multiLevelType w:val="multilevel"/>
    <w:tmpl w:val="511A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C688D"/>
    <w:multiLevelType w:val="multilevel"/>
    <w:tmpl w:val="78B66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B2D4E"/>
    <w:multiLevelType w:val="multilevel"/>
    <w:tmpl w:val="95EAA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55D94"/>
    <w:multiLevelType w:val="multilevel"/>
    <w:tmpl w:val="88DCE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F1578"/>
    <w:multiLevelType w:val="multilevel"/>
    <w:tmpl w:val="A5B6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22052"/>
    <w:multiLevelType w:val="multilevel"/>
    <w:tmpl w:val="58E60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221FF"/>
    <w:multiLevelType w:val="multilevel"/>
    <w:tmpl w:val="EE9A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47F9C"/>
    <w:multiLevelType w:val="multilevel"/>
    <w:tmpl w:val="8AB01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9786F"/>
    <w:multiLevelType w:val="multilevel"/>
    <w:tmpl w:val="0296A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C51EC9"/>
    <w:multiLevelType w:val="multilevel"/>
    <w:tmpl w:val="9D10E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90F64"/>
    <w:multiLevelType w:val="multilevel"/>
    <w:tmpl w:val="33D83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7F17CA"/>
    <w:multiLevelType w:val="multilevel"/>
    <w:tmpl w:val="BF329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31DFB"/>
    <w:multiLevelType w:val="multilevel"/>
    <w:tmpl w:val="DB00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60C15"/>
    <w:multiLevelType w:val="multilevel"/>
    <w:tmpl w:val="87F41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E1385"/>
    <w:multiLevelType w:val="multilevel"/>
    <w:tmpl w:val="001A3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9C1DF7"/>
    <w:multiLevelType w:val="multilevel"/>
    <w:tmpl w:val="CD36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B7B72"/>
    <w:multiLevelType w:val="multilevel"/>
    <w:tmpl w:val="4702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A3CA2"/>
    <w:multiLevelType w:val="multilevel"/>
    <w:tmpl w:val="96A02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D91105"/>
    <w:multiLevelType w:val="multilevel"/>
    <w:tmpl w:val="3F669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F110EB"/>
    <w:multiLevelType w:val="multilevel"/>
    <w:tmpl w:val="9A7E5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366E77"/>
    <w:multiLevelType w:val="multilevel"/>
    <w:tmpl w:val="160049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76707D"/>
    <w:multiLevelType w:val="multilevel"/>
    <w:tmpl w:val="568498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14"/>
  </w:num>
  <w:num w:numId="4">
    <w:abstractNumId w:val="37"/>
  </w:num>
  <w:num w:numId="5">
    <w:abstractNumId w:val="6"/>
  </w:num>
  <w:num w:numId="6">
    <w:abstractNumId w:val="32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9"/>
  </w:num>
  <w:num w:numId="12">
    <w:abstractNumId w:val="25"/>
  </w:num>
  <w:num w:numId="13">
    <w:abstractNumId w:val="29"/>
  </w:num>
  <w:num w:numId="14">
    <w:abstractNumId w:val="9"/>
  </w:num>
  <w:num w:numId="15">
    <w:abstractNumId w:val="38"/>
  </w:num>
  <w:num w:numId="16">
    <w:abstractNumId w:val="15"/>
  </w:num>
  <w:num w:numId="17">
    <w:abstractNumId w:val="13"/>
  </w:num>
  <w:num w:numId="18">
    <w:abstractNumId w:val="8"/>
  </w:num>
  <w:num w:numId="19">
    <w:abstractNumId w:val="26"/>
  </w:num>
  <w:num w:numId="20">
    <w:abstractNumId w:val="31"/>
  </w:num>
  <w:num w:numId="21">
    <w:abstractNumId w:val="3"/>
  </w:num>
  <w:num w:numId="22">
    <w:abstractNumId w:val="34"/>
  </w:num>
  <w:num w:numId="23">
    <w:abstractNumId w:val="22"/>
  </w:num>
  <w:num w:numId="24">
    <w:abstractNumId w:val="24"/>
  </w:num>
  <w:num w:numId="25">
    <w:abstractNumId w:val="1"/>
  </w:num>
  <w:num w:numId="26">
    <w:abstractNumId w:val="27"/>
  </w:num>
  <w:num w:numId="27">
    <w:abstractNumId w:val="35"/>
  </w:num>
  <w:num w:numId="28">
    <w:abstractNumId w:val="39"/>
  </w:num>
  <w:num w:numId="29">
    <w:abstractNumId w:val="28"/>
  </w:num>
  <w:num w:numId="30">
    <w:abstractNumId w:val="4"/>
  </w:num>
  <w:num w:numId="31">
    <w:abstractNumId w:val="18"/>
  </w:num>
  <w:num w:numId="32">
    <w:abstractNumId w:val="10"/>
  </w:num>
  <w:num w:numId="33">
    <w:abstractNumId w:val="5"/>
  </w:num>
  <w:num w:numId="34">
    <w:abstractNumId w:val="36"/>
  </w:num>
  <w:num w:numId="35">
    <w:abstractNumId w:val="30"/>
  </w:num>
  <w:num w:numId="36">
    <w:abstractNumId w:val="17"/>
  </w:num>
  <w:num w:numId="37">
    <w:abstractNumId w:val="2"/>
  </w:num>
  <w:num w:numId="38">
    <w:abstractNumId w:val="21"/>
  </w:num>
  <w:num w:numId="39">
    <w:abstractNumId w:val="0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compat/>
  <w:rsids>
    <w:rsidRoot w:val="00BE050C"/>
    <w:rsid w:val="00433FF6"/>
    <w:rsid w:val="00BE050C"/>
    <w:rsid w:val="00C125C4"/>
    <w:rsid w:val="00F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50C"/>
    <w:pPr>
      <w:ind w:left="720"/>
      <w:contextualSpacing/>
    </w:pPr>
    <w:rPr>
      <w:rFonts w:eastAsiaTheme="minorHAnsi" w:cs="Mangal"/>
      <w:szCs w:val="20"/>
      <w:lang w:val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3123</Words>
  <Characters>17804</Characters>
  <Application>Microsoft Office Word</Application>
  <DocSecurity>0</DocSecurity>
  <Lines>148</Lines>
  <Paragraphs>41</Paragraphs>
  <ScaleCrop>false</ScaleCrop>
  <Company/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VMB</dc:creator>
  <cp:lastModifiedBy>VMB</cp:lastModifiedBy>
  <cp:revision>2</cp:revision>
  <dcterms:created xsi:type="dcterms:W3CDTF">2025-01-08T06:23:00Z</dcterms:created>
  <dcterms:modified xsi:type="dcterms:W3CDTF">2025-01-08T06:23:00Z</dcterms:modified>
</cp:coreProperties>
</file>